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Gl"/>
          <w:rFonts w:ascii="Arial" w:hAnsi="Arial"/>
          <w:b w:val="0"/>
          <w:sz w:val="28"/>
          <w:szCs w:val="28"/>
          <w:highlight w:val="yellow"/>
          <w:lang w:val="en-GB"/>
        </w:rPr>
      </w:pPr>
    </w:p>
    <w:p w14:paraId="40CA69EB" w14:textId="32C4904E" w:rsidR="00EA6C7C" w:rsidRPr="00571687" w:rsidRDefault="00EA6C7C" w:rsidP="0025703B">
      <w:pPr>
        <w:spacing w:after="240"/>
        <w:jc w:val="center"/>
        <w:rPr>
          <w:sz w:val="28"/>
          <w:szCs w:val="28"/>
          <w:lang w:val="en-GB"/>
        </w:rPr>
      </w:pPr>
      <w:r w:rsidRPr="005F0B8D">
        <w:rPr>
          <w:rStyle w:val="Gl"/>
          <w:sz w:val="28"/>
          <w:szCs w:val="28"/>
          <w:lang w:val="en-GB"/>
        </w:rPr>
        <w:t>Contract title</w:t>
      </w:r>
      <w:r w:rsidR="005F0B8D" w:rsidRPr="005F0B8D">
        <w:rPr>
          <w:rStyle w:val="Gl"/>
          <w:sz w:val="28"/>
          <w:szCs w:val="28"/>
          <w:lang w:val="en-GB"/>
        </w:rPr>
        <w:t xml:space="preserve">: </w:t>
      </w:r>
      <w:r w:rsidR="005F0B8D" w:rsidRPr="005F0B8D">
        <w:rPr>
          <w:rStyle w:val="Gl"/>
          <w:bCs/>
          <w:szCs w:val="24"/>
          <w:lang w:val="en-GB"/>
        </w:rPr>
        <w:t>Reconstruction of cultural monument in Uzunkopru</w:t>
      </w:r>
      <w:r w:rsidRPr="005F0B8D">
        <w:rPr>
          <w:rStyle w:val="Gl"/>
          <w:sz w:val="28"/>
          <w:szCs w:val="28"/>
          <w:lang w:val="en-GB"/>
        </w:rPr>
        <w:br/>
        <w:t xml:space="preserve">Location </w:t>
      </w:r>
      <w:r w:rsidR="005F0B8D" w:rsidRPr="005F0B8D">
        <w:rPr>
          <w:rStyle w:val="Gl"/>
          <w:sz w:val="28"/>
          <w:szCs w:val="28"/>
          <w:lang w:val="en-GB"/>
        </w:rPr>
        <w:t>–</w:t>
      </w:r>
      <w:r w:rsidRPr="005F0B8D">
        <w:rPr>
          <w:rStyle w:val="Gl"/>
          <w:sz w:val="28"/>
          <w:szCs w:val="28"/>
          <w:lang w:val="en-GB"/>
        </w:rPr>
        <w:t xml:space="preserve"> </w:t>
      </w:r>
      <w:r w:rsidR="005F0B8D" w:rsidRPr="005F0B8D">
        <w:rPr>
          <w:rStyle w:val="Vurgu"/>
          <w:i w:val="0"/>
          <w:sz w:val="28"/>
          <w:szCs w:val="28"/>
          <w:lang w:val="en-GB"/>
        </w:rPr>
        <w:t>Uzunköprü, Edirne, Türkiye</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Gl"/>
          <w:sz w:val="22"/>
          <w:szCs w:val="22"/>
          <w:lang w:val="en-GB"/>
        </w:rPr>
        <w:t>Nature of contract</w:t>
      </w:r>
    </w:p>
    <w:p w14:paraId="27C26D14" w14:textId="4D8AD4CF" w:rsidR="005407B9" w:rsidRPr="00E27999" w:rsidRDefault="005F0B8D" w:rsidP="00C3074F">
      <w:pPr>
        <w:spacing w:before="0" w:after="120" w:line="240" w:lineRule="atLeast"/>
        <w:ind w:firstLine="360"/>
        <w:rPr>
          <w:rStyle w:val="Gl"/>
          <w:b w:val="0"/>
          <w:color w:val="1F497D"/>
        </w:rPr>
      </w:pPr>
      <w:r>
        <w:rPr>
          <w:rStyle w:val="Gl"/>
          <w:b w:val="0"/>
          <w:sz w:val="22"/>
          <w:szCs w:val="22"/>
          <w:lang w:val="en-GB"/>
        </w:rPr>
        <w:t>L</w:t>
      </w:r>
      <w:r w:rsidR="005407B9" w:rsidRPr="005F0B8D">
        <w:rPr>
          <w:rStyle w:val="Gl"/>
          <w:b w:val="0"/>
          <w:sz w:val="22"/>
          <w:szCs w:val="22"/>
          <w:lang w:val="en-GB"/>
        </w:rPr>
        <w:t>ump sum</w:t>
      </w:r>
    </w:p>
    <w:p w14:paraId="68DF593A" w14:textId="77777777" w:rsidR="00AA22A5" w:rsidRPr="00DD2F41" w:rsidRDefault="00AA22A5" w:rsidP="00C3074F">
      <w:pPr>
        <w:pStyle w:val="PRAGHeading2"/>
        <w:spacing w:before="240" w:after="120" w:line="240" w:lineRule="atLeast"/>
        <w:ind w:left="425" w:hanging="425"/>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6CD397C8" w14:textId="77777777" w:rsidR="005F0B8D" w:rsidRDefault="005F0B8D" w:rsidP="005F0B8D">
      <w:pPr>
        <w:pStyle w:val="PRAGHeading2"/>
        <w:numPr>
          <w:ilvl w:val="0"/>
          <w:numId w:val="0"/>
        </w:numPr>
        <w:ind w:firstLine="425"/>
        <w:rPr>
          <w:snapToGrid/>
        </w:rPr>
      </w:pPr>
      <w:r>
        <w:t>INTERREG VI-A IPA Bulgaria -Türkiye Programme</w:t>
      </w:r>
    </w:p>
    <w:p w14:paraId="4A56BF5F" w14:textId="77777777" w:rsidR="00CA6501" w:rsidRPr="0025703B" w:rsidRDefault="00B2271A" w:rsidP="00C3074F">
      <w:pPr>
        <w:pStyle w:val="PRAGHeading2"/>
        <w:spacing w:before="240" w:after="120" w:line="240" w:lineRule="atLeast"/>
        <w:ind w:left="425" w:hanging="425"/>
        <w:rPr>
          <w:rStyle w:val="Gl"/>
          <w:sz w:val="22"/>
          <w:szCs w:val="22"/>
        </w:rPr>
      </w:pPr>
      <w:r w:rsidRPr="00836307">
        <w:rPr>
          <w:rStyle w:val="Gl"/>
          <w:sz w:val="22"/>
          <w:szCs w:val="22"/>
          <w:lang w:val="en-GB"/>
        </w:rPr>
        <w:t>Financing</w:t>
      </w:r>
    </w:p>
    <w:p w14:paraId="7CF88ACE" w14:textId="1D955408" w:rsidR="00CA6501" w:rsidRDefault="005F0B8D" w:rsidP="00C3074F">
      <w:pPr>
        <w:spacing w:before="0" w:after="120" w:line="240" w:lineRule="atLeast"/>
        <w:ind w:left="426" w:right="360"/>
        <w:rPr>
          <w:sz w:val="22"/>
          <w:szCs w:val="22"/>
          <w:lang w:val="en-GB"/>
        </w:rPr>
      </w:pPr>
      <w:r w:rsidRPr="005F0B8D">
        <w:rPr>
          <w:sz w:val="22"/>
          <w:szCs w:val="22"/>
        </w:rPr>
        <w:t>European Union financing under the INTERREG VI-A IPA Bulgaria–Türkiye Programme – CULTHRA Project (BGTR0200043)</w:t>
      </w:r>
      <w:r w:rsidR="004047ED">
        <w:rPr>
          <w:sz w:val="22"/>
          <w:szCs w:val="22"/>
        </w:rPr>
        <w:t>.</w:t>
      </w:r>
    </w:p>
    <w:p w14:paraId="65F2053B" w14:textId="267EDBB4" w:rsidR="00AA22A5" w:rsidRDefault="00F72244">
      <w:pPr>
        <w:pStyle w:val="PRAGHeading2"/>
        <w:spacing w:before="240" w:after="120" w:line="240" w:lineRule="atLeast"/>
        <w:ind w:left="425" w:hanging="425"/>
        <w:rPr>
          <w:rStyle w:val="Gl"/>
          <w:sz w:val="22"/>
          <w:szCs w:val="22"/>
          <w:lang w:val="en-GB"/>
        </w:rPr>
      </w:pPr>
      <w:r w:rsidRPr="00F72244">
        <w:rPr>
          <w:rStyle w:val="Gl"/>
          <w:sz w:val="22"/>
          <w:szCs w:val="22"/>
          <w:lang w:val="en-GB"/>
        </w:rPr>
        <w:t>Legal basis, e</w:t>
      </w:r>
      <w:r w:rsidR="00AA22A5" w:rsidRPr="00F72244">
        <w:rPr>
          <w:rStyle w:val="Gl"/>
          <w:sz w:val="22"/>
          <w:szCs w:val="22"/>
          <w:lang w:val="en-GB"/>
        </w:rPr>
        <w:t>ligibility and rules of origin</w:t>
      </w:r>
    </w:p>
    <w:p w14:paraId="235711BD" w14:textId="0C4EEC8F" w:rsidR="00F72244" w:rsidRPr="00222066"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222066">
        <w:rPr>
          <w:iCs/>
          <w:sz w:val="22"/>
          <w:szCs w:val="22"/>
          <w:lang w:val="en-IE"/>
        </w:rPr>
        <w:t xml:space="preserve">The legal basis of this procedure is </w:t>
      </w:r>
      <w:bookmarkEnd w:id="0"/>
      <w:r w:rsidRPr="00222066">
        <w:rPr>
          <w:iCs/>
          <w:sz w:val="22"/>
          <w:szCs w:val="22"/>
          <w:lang w:val="en-IE"/>
        </w:rPr>
        <w:t>Regulation (EU) No </w:t>
      </w:r>
      <w:r w:rsidR="00567635" w:rsidRPr="00222066">
        <w:rPr>
          <w:iCs/>
          <w:sz w:val="22"/>
          <w:szCs w:val="22"/>
          <w:lang w:val="en-IE"/>
        </w:rPr>
        <w:t>2021/1529</w:t>
      </w:r>
      <w:r w:rsidR="004D2B6B" w:rsidRPr="00222066">
        <w:rPr>
          <w:iCs/>
          <w:sz w:val="22"/>
          <w:szCs w:val="22"/>
          <w:lang w:val="en-IE"/>
        </w:rPr>
        <w:t xml:space="preserve"> </w:t>
      </w:r>
      <w:r w:rsidRPr="00222066">
        <w:rPr>
          <w:iCs/>
          <w:sz w:val="22"/>
          <w:szCs w:val="22"/>
          <w:lang w:val="en-IE"/>
        </w:rPr>
        <w:t>establishing the Instrument for Pre-accession Assistance (IPA III</w:t>
      </w:r>
      <w:r w:rsidR="004D2B6B" w:rsidRPr="00222066">
        <w:rPr>
          <w:iCs/>
          <w:sz w:val="22"/>
          <w:szCs w:val="22"/>
          <w:lang w:val="en-IE"/>
        </w:rPr>
        <w:t xml:space="preserve">). </w:t>
      </w:r>
      <w:r w:rsidR="006F2C5A" w:rsidRPr="00222066">
        <w:rPr>
          <w:rStyle w:val="normaltextrun"/>
          <w:sz w:val="22"/>
          <w:szCs w:val="22"/>
          <w:lang w:val="en-GB"/>
        </w:rPr>
        <w:t xml:space="preserve">See Annex </w:t>
      </w:r>
      <w:r w:rsidR="004D2B6B" w:rsidRPr="00222066">
        <w:rPr>
          <w:rStyle w:val="normaltextrun"/>
          <w:sz w:val="22"/>
          <w:szCs w:val="22"/>
          <w:lang w:val="en-GB"/>
        </w:rPr>
        <w:t>a2a</w:t>
      </w:r>
      <w:r w:rsidR="003A3BFD" w:rsidRPr="00222066">
        <w:rPr>
          <w:rStyle w:val="normaltextrun"/>
          <w:sz w:val="22"/>
          <w:szCs w:val="22"/>
          <w:lang w:val="en-GB"/>
        </w:rPr>
        <w:t>1</w:t>
      </w:r>
      <w:r w:rsidR="004D2B6B" w:rsidRPr="00222066">
        <w:rPr>
          <w:rStyle w:val="normaltextrun"/>
          <w:sz w:val="22"/>
          <w:szCs w:val="22"/>
          <w:lang w:val="en-GB"/>
        </w:rPr>
        <w:t xml:space="preserve"> </w:t>
      </w:r>
      <w:r w:rsidR="006F2C5A" w:rsidRPr="00222066">
        <w:rPr>
          <w:rStyle w:val="normaltextrun"/>
          <w:sz w:val="22"/>
          <w:szCs w:val="22"/>
          <w:lang w:val="en-GB"/>
        </w:rPr>
        <w:t>of the practical guide.</w:t>
      </w:r>
    </w:p>
    <w:p w14:paraId="5E50426B" w14:textId="063A795F" w:rsidR="00F72244" w:rsidRPr="00222066"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222066">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C0C1C" w:rsidRPr="00222066">
        <w:rPr>
          <w:iCs/>
          <w:sz w:val="22"/>
          <w:szCs w:val="22"/>
          <w:lang w:val="en-IE"/>
        </w:rPr>
        <w:t>1</w:t>
      </w:r>
      <w:r w:rsidRPr="00222066">
        <w:rPr>
          <w:iCs/>
          <w:sz w:val="22"/>
          <w:szCs w:val="22"/>
          <w:lang w:val="en-IE"/>
        </w:rPr>
        <w:t xml:space="preserve"> of Regulation (EU) No</w:t>
      </w:r>
      <w:r w:rsidR="004D2B6B" w:rsidRPr="00222066">
        <w:rPr>
          <w:iCs/>
          <w:sz w:val="22"/>
          <w:szCs w:val="22"/>
          <w:lang w:val="en-IE"/>
        </w:rPr>
        <w:t xml:space="preserve"> </w:t>
      </w:r>
      <w:r w:rsidR="00567635" w:rsidRPr="00222066">
        <w:rPr>
          <w:iCs/>
          <w:sz w:val="22"/>
          <w:szCs w:val="22"/>
          <w:lang w:val="en-IE"/>
        </w:rPr>
        <w:t>2021/1529</w:t>
      </w:r>
      <w:r w:rsidRPr="00222066">
        <w:rPr>
          <w:iCs/>
          <w:sz w:val="22"/>
          <w:szCs w:val="22"/>
          <w:lang w:val="en-IE"/>
        </w:rPr>
        <w:t xml:space="preserve"> establishing the Instrument for Pre-accession Assistance (IPA III). </w:t>
      </w:r>
    </w:p>
    <w:p w14:paraId="5B8A01C8" w14:textId="1772812E" w:rsidR="004D2B6B" w:rsidRPr="00222066" w:rsidRDefault="004D2B6B" w:rsidP="00C3074F">
      <w:pPr>
        <w:spacing w:before="0" w:after="120" w:line="240" w:lineRule="atLeast"/>
        <w:ind w:left="426"/>
        <w:jc w:val="both"/>
        <w:rPr>
          <w:iCs/>
          <w:sz w:val="22"/>
          <w:szCs w:val="22"/>
          <w:lang w:val="en-IE"/>
        </w:rPr>
      </w:pPr>
      <w:bookmarkStart w:id="1" w:name="_Hlk168489221"/>
      <w:r w:rsidRPr="00222066">
        <w:rPr>
          <w:iCs/>
          <w:sz w:val="22"/>
          <w:szCs w:val="22"/>
          <w:lang w:val="en-IE"/>
        </w:rPr>
        <w:t xml:space="preserve">Participation is also open to international </w:t>
      </w:r>
      <w:r w:rsidR="0024733E" w:rsidRPr="00222066">
        <w:rPr>
          <w:iCs/>
          <w:sz w:val="22"/>
          <w:szCs w:val="22"/>
          <w:lang w:val="en-IE"/>
        </w:rPr>
        <w:t xml:space="preserve">and regional </w:t>
      </w:r>
      <w:r w:rsidRPr="00222066">
        <w:rPr>
          <w:iCs/>
          <w:sz w:val="22"/>
          <w:szCs w:val="22"/>
          <w:lang w:val="en-IE"/>
        </w:rPr>
        <w:t>organisations.</w:t>
      </w:r>
    </w:p>
    <w:bookmarkEnd w:id="1"/>
    <w:p w14:paraId="6CD76610" w14:textId="1DBA4F12" w:rsidR="002D7039" w:rsidRPr="00F72244" w:rsidRDefault="002D7039" w:rsidP="00C3074F">
      <w:pPr>
        <w:pStyle w:val="paragraph"/>
        <w:spacing w:before="0" w:beforeAutospacing="0" w:after="360" w:afterAutospacing="0" w:line="240" w:lineRule="atLeast"/>
        <w:ind w:left="425" w:right="272"/>
        <w:jc w:val="both"/>
        <w:textAlignment w:val="baseline"/>
        <w:rPr>
          <w:rStyle w:val="eop"/>
          <w:sz w:val="22"/>
          <w:szCs w:val="22"/>
          <w:lang w:val="en-US"/>
        </w:rPr>
      </w:pPr>
      <w:r w:rsidRPr="00222066">
        <w:rPr>
          <w:rStyle w:val="normaltextrun"/>
          <w:sz w:val="22"/>
          <w:szCs w:val="22"/>
          <w:lang w:val="en-GB"/>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Gl"/>
          <w:sz w:val="22"/>
          <w:szCs w:val="22"/>
          <w:lang w:val="en-GB"/>
        </w:rPr>
      </w:pPr>
      <w:bookmarkStart w:id="2" w:name="_DV_M201"/>
      <w:bookmarkEnd w:id="2"/>
      <w:r>
        <w:rPr>
          <w:rStyle w:val="Gl"/>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w:t>
      </w:r>
      <w:r w:rsidR="00DA573F">
        <w:rPr>
          <w:rStyle w:val="Gl"/>
          <w:b w:val="0"/>
          <w:sz w:val="22"/>
          <w:szCs w:val="22"/>
          <w:lang w:val="en-GB"/>
        </w:rPr>
        <w:t xml:space="preserve">members </w:t>
      </w:r>
      <w:r>
        <w:rPr>
          <w:rStyle w:val="Gl"/>
          <w:b w:val="0"/>
          <w:sz w:val="22"/>
          <w:szCs w:val="22"/>
          <w:lang w:val="en-GB"/>
        </w:rPr>
        <w:t xml:space="preserve">of a consortium (i.e., the leader and all other </w:t>
      </w:r>
      <w:r w:rsidR="00DA573F">
        <w:rPr>
          <w:rStyle w:val="Gl"/>
          <w:b w:val="0"/>
          <w:sz w:val="22"/>
          <w:szCs w:val="22"/>
          <w:lang w:val="en-GB"/>
        </w:rPr>
        <w:t>members</w:t>
      </w:r>
      <w:r>
        <w:rPr>
          <w:rStyle w:val="Gl"/>
          <w:b w:val="0"/>
          <w:sz w:val="22"/>
          <w:szCs w:val="22"/>
          <w:lang w:val="en-GB"/>
        </w:rPr>
        <w:t xml:space="preserve">)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Gl"/>
          <w:sz w:val="22"/>
          <w:szCs w:val="22"/>
          <w:lang w:val="en-GB"/>
        </w:rPr>
      </w:pPr>
      <w:r>
        <w:rPr>
          <w:rStyle w:val="Gl"/>
          <w:sz w:val="22"/>
          <w:szCs w:val="22"/>
          <w:lang w:val="en-GB"/>
        </w:rPr>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w:t>
      </w:r>
      <w:r w:rsidR="00DA573F">
        <w:rPr>
          <w:rStyle w:val="Gl"/>
          <w:b w:val="0"/>
          <w:sz w:val="22"/>
          <w:szCs w:val="22"/>
          <w:lang w:val="en-GB"/>
        </w:rPr>
        <w:t xml:space="preserve">member </w:t>
      </w:r>
      <w:r>
        <w:rPr>
          <w:rStyle w:val="Gl"/>
          <w:b w:val="0"/>
          <w:sz w:val="22"/>
          <w:szCs w:val="22"/>
          <w:lang w:val="en-GB"/>
        </w:rPr>
        <w:t xml:space="preserve">of a consortium submitting </w:t>
      </w:r>
      <w:r w:rsidR="002F1DF5">
        <w:rPr>
          <w:rStyle w:val="Gl"/>
          <w:b w:val="0"/>
          <w:sz w:val="22"/>
          <w:szCs w:val="22"/>
          <w:lang w:val="en-GB"/>
        </w:rPr>
        <w:t>a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In the event that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3"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 xml:space="preserve">If the tenderer </w:t>
      </w:r>
      <w:r w:rsidR="00DF455D" w:rsidRPr="00DF455D">
        <w:rPr>
          <w:sz w:val="22"/>
          <w:szCs w:val="22"/>
          <w:lang w:val="en-GB"/>
        </w:rPr>
        <w:lastRenderedPageBreak/>
        <w:t>is awarded more than one lot, a single contract may be concluded covering all those lots.</w:t>
      </w:r>
      <w:bookmarkEnd w:id="3"/>
    </w:p>
    <w:p w14:paraId="3FE5E151" w14:textId="28641037" w:rsidR="003E0003" w:rsidRPr="007E0AEC" w:rsidRDefault="003E0003" w:rsidP="007E0AEC">
      <w:pPr>
        <w:pStyle w:val="PRAGHeading2"/>
        <w:ind w:hanging="567"/>
        <w:rPr>
          <w:rStyle w:val="Gl"/>
          <w:sz w:val="22"/>
          <w:szCs w:val="22"/>
          <w:lang w:val="en-GB"/>
        </w:rPr>
      </w:pPr>
      <w:r w:rsidRPr="007E0AEC">
        <w:rPr>
          <w:rStyle w:val="Gl"/>
          <w:sz w:val="22"/>
          <w:szCs w:val="22"/>
          <w:lang w:val="en-GB"/>
        </w:rPr>
        <w:t>Grounds for exclusion</w:t>
      </w:r>
    </w:p>
    <w:p w14:paraId="7101B17F" w14:textId="537D8BF2" w:rsidR="003E0003" w:rsidRPr="007E0AEC" w:rsidRDefault="003E0003" w:rsidP="00C3074F">
      <w:pPr>
        <w:spacing w:before="0" w:after="120" w:line="240" w:lineRule="atLeast"/>
        <w:ind w:left="426"/>
        <w:jc w:val="both"/>
        <w:rPr>
          <w:b/>
          <w:sz w:val="22"/>
          <w:szCs w:val="22"/>
          <w:lang w:val="en-GB"/>
        </w:rPr>
      </w:pPr>
      <w:r w:rsidRPr="007E0AEC">
        <w:rPr>
          <w:sz w:val="22"/>
          <w:szCs w:val="22"/>
          <w:lang w:val="en-GB"/>
        </w:rPr>
        <w:t xml:space="preserve">Candidates must submit a signed declaration, included in the request to participate form, to the effect that they are not in any of the situations listed in Section </w:t>
      </w:r>
      <w:r w:rsidR="00DA573F" w:rsidRPr="007E0AEC">
        <w:rPr>
          <w:sz w:val="22"/>
          <w:szCs w:val="22"/>
          <w:lang w:val="en-GB"/>
        </w:rPr>
        <w:t>2.4.2.1.</w:t>
      </w:r>
      <w:r w:rsidRPr="007E0AEC">
        <w:rPr>
          <w:sz w:val="22"/>
          <w:szCs w:val="22"/>
          <w:lang w:val="en-GB"/>
        </w:rPr>
        <w:t xml:space="preserve"> of the </w:t>
      </w:r>
      <w:r w:rsidRPr="007E0AEC">
        <w:rPr>
          <w:b/>
          <w:sz w:val="22"/>
          <w:szCs w:val="22"/>
          <w:lang w:val="en-GB"/>
        </w:rPr>
        <w:t xml:space="preserve">practical guide (PRAG). </w:t>
      </w:r>
      <w:r w:rsidRPr="007E0AEC">
        <w:rPr>
          <w:sz w:val="22"/>
          <w:szCs w:val="22"/>
          <w:lang w:val="en-GB"/>
        </w:rPr>
        <w:t>Where the candidate intends to rely on capacity providing entities or subcontractor(s), he/she must provide the same declaration signed by this/these entity(ies).</w:t>
      </w:r>
    </w:p>
    <w:p w14:paraId="69034381" w14:textId="0BCC91A0" w:rsidR="003E0003" w:rsidRPr="007E0AEC" w:rsidRDefault="003E0003" w:rsidP="00C3074F">
      <w:pPr>
        <w:pStyle w:val="Blockquote"/>
        <w:spacing w:before="0" w:after="120" w:line="240" w:lineRule="atLeast"/>
        <w:ind w:left="426" w:right="26"/>
        <w:jc w:val="both"/>
        <w:rPr>
          <w:sz w:val="22"/>
          <w:szCs w:val="22"/>
          <w:lang w:val="en-GB"/>
        </w:rPr>
      </w:pPr>
      <w:r w:rsidRPr="007E0AEC">
        <w:rPr>
          <w:sz w:val="22"/>
          <w:szCs w:val="22"/>
          <w:lang w:val="en-GB"/>
        </w:rPr>
        <w:t>Candidates included in the lists of EU restrictive measures (see Section 2.4. of the PRAG) at the moment of the award decision cannot be awarded the contract</w:t>
      </w:r>
      <w:r w:rsidR="00D831C6" w:rsidRPr="007E0AEC">
        <w:rPr>
          <w:rStyle w:val="DipnotBavurusu"/>
          <w:sz w:val="22"/>
          <w:szCs w:val="22"/>
          <w:lang w:val="en-GB"/>
        </w:rPr>
        <w:footnoteReference w:id="1"/>
      </w:r>
      <w:r w:rsidRPr="007E0AEC">
        <w:rPr>
          <w:sz w:val="22"/>
          <w:szCs w:val="22"/>
          <w:lang w:val="en-GB"/>
        </w:rPr>
        <w:t>.</w:t>
      </w:r>
    </w:p>
    <w:p w14:paraId="3D419B22" w14:textId="77777777" w:rsidR="003E0003" w:rsidRPr="007E0AEC" w:rsidRDefault="003E0003" w:rsidP="00C3074F">
      <w:pPr>
        <w:pStyle w:val="PRAGHeading2"/>
        <w:spacing w:before="240" w:after="120" w:line="240" w:lineRule="atLeast"/>
        <w:ind w:left="426" w:hanging="426"/>
        <w:rPr>
          <w:rStyle w:val="Gl"/>
          <w:sz w:val="22"/>
          <w:szCs w:val="22"/>
          <w:lang w:val="en-GB"/>
        </w:rPr>
      </w:pPr>
      <w:r w:rsidRPr="007E0AEC">
        <w:rPr>
          <w:rStyle w:val="Gl"/>
          <w:sz w:val="22"/>
          <w:szCs w:val="22"/>
          <w:lang w:val="en-GB"/>
        </w:rPr>
        <w:t xml:space="preserve">Sub-contracting </w:t>
      </w:r>
    </w:p>
    <w:p w14:paraId="18E93714" w14:textId="77777777" w:rsidR="003E0003" w:rsidRPr="007E0AEC" w:rsidRDefault="003E0003" w:rsidP="00C3074F">
      <w:pPr>
        <w:pStyle w:val="PRAGHeading2"/>
        <w:numPr>
          <w:ilvl w:val="0"/>
          <w:numId w:val="0"/>
        </w:numPr>
        <w:spacing w:before="0" w:after="120" w:line="240" w:lineRule="atLeast"/>
        <w:ind w:left="426"/>
        <w:rPr>
          <w:rStyle w:val="Gl"/>
          <w:sz w:val="22"/>
          <w:szCs w:val="22"/>
          <w:lang w:val="en-GB"/>
        </w:rPr>
      </w:pPr>
      <w:r w:rsidRPr="007E0AEC">
        <w:rPr>
          <w:rStyle w:val="Vurgu"/>
          <w:i w:val="0"/>
          <w:sz w:val="22"/>
          <w:szCs w:val="22"/>
        </w:rPr>
        <w:t>Sub-contracting is allowed.</w:t>
      </w:r>
    </w:p>
    <w:p w14:paraId="45F2B7EE" w14:textId="1C8C0650" w:rsidR="00AA22A5" w:rsidRPr="007E0AEC" w:rsidRDefault="00AA22A5" w:rsidP="00C3074F">
      <w:pPr>
        <w:pStyle w:val="PRAGHeading2"/>
        <w:spacing w:before="240" w:after="120" w:line="240" w:lineRule="atLeast"/>
        <w:ind w:left="426" w:hanging="426"/>
        <w:rPr>
          <w:rStyle w:val="Gl"/>
          <w:sz w:val="22"/>
          <w:szCs w:val="22"/>
          <w:lang w:val="en-GB"/>
        </w:rPr>
      </w:pPr>
      <w:r w:rsidRPr="007E0AEC">
        <w:rPr>
          <w:rStyle w:val="Gl"/>
          <w:sz w:val="22"/>
          <w:szCs w:val="22"/>
          <w:lang w:val="en-GB"/>
        </w:rPr>
        <w:t xml:space="preserve">Number of </w:t>
      </w:r>
      <w:r w:rsidR="00246FE9" w:rsidRPr="007E0AEC">
        <w:rPr>
          <w:rStyle w:val="Gl"/>
          <w:sz w:val="22"/>
          <w:szCs w:val="22"/>
          <w:lang w:val="en-GB"/>
        </w:rPr>
        <w:t>c</w:t>
      </w:r>
      <w:r w:rsidRPr="007E0AEC">
        <w:rPr>
          <w:rStyle w:val="Gl"/>
          <w:sz w:val="22"/>
          <w:szCs w:val="22"/>
          <w:lang w:val="en-GB"/>
        </w:rPr>
        <w:t xml:space="preserve">andidates to be short-listed </w:t>
      </w:r>
    </w:p>
    <w:p w14:paraId="4F701ADD" w14:textId="77777777" w:rsidR="007E0AEC" w:rsidRDefault="007E0AEC" w:rsidP="007E0AEC">
      <w:pPr>
        <w:pStyle w:val="PRAGHeading2"/>
        <w:numPr>
          <w:ilvl w:val="0"/>
          <w:numId w:val="0"/>
        </w:numPr>
        <w:ind w:firstLine="426"/>
        <w:rPr>
          <w:rStyle w:val="Gl"/>
          <w:b w:val="0"/>
          <w:sz w:val="22"/>
          <w:szCs w:val="22"/>
          <w:lang w:val="en-GB"/>
        </w:rPr>
      </w:pPr>
      <w:r>
        <w:rPr>
          <w:rStyle w:val="Gl"/>
          <w:b w:val="0"/>
          <w:sz w:val="22"/>
          <w:szCs w:val="22"/>
          <w:lang w:val="en-GB"/>
        </w:rPr>
        <w:t xml:space="preserve">N/A. This is a work contract under a Local Open Procedure.      </w:t>
      </w:r>
    </w:p>
    <w:p w14:paraId="57CE7E2F" w14:textId="2C0DC8EB" w:rsidR="008321A0" w:rsidRPr="007E0AEC" w:rsidRDefault="008321A0" w:rsidP="00C3074F">
      <w:pPr>
        <w:pStyle w:val="PRAGHeading2"/>
        <w:spacing w:before="240" w:after="120" w:line="240" w:lineRule="atLeast"/>
        <w:ind w:left="426" w:hanging="426"/>
        <w:rPr>
          <w:rStyle w:val="Gl"/>
          <w:sz w:val="22"/>
          <w:szCs w:val="22"/>
          <w:lang w:val="en-GB"/>
        </w:rPr>
      </w:pPr>
      <w:r w:rsidRPr="007E0AEC">
        <w:rPr>
          <w:rStyle w:val="Gl"/>
          <w:sz w:val="22"/>
          <w:szCs w:val="22"/>
          <w:lang w:val="en-GB"/>
        </w:rPr>
        <w:t>Short</w:t>
      </w:r>
      <w:r w:rsidR="00114E7D" w:rsidRPr="007E0AEC">
        <w:rPr>
          <w:rStyle w:val="Gl"/>
          <w:sz w:val="22"/>
          <w:szCs w:val="22"/>
          <w:lang w:val="en-GB"/>
        </w:rPr>
        <w:t>-</w:t>
      </w:r>
      <w:r w:rsidRPr="007E0AEC">
        <w:rPr>
          <w:rStyle w:val="Gl"/>
          <w:sz w:val="22"/>
          <w:szCs w:val="22"/>
          <w:lang w:val="en-GB"/>
        </w:rPr>
        <w:t xml:space="preserve">list alliances prohibited </w:t>
      </w:r>
    </w:p>
    <w:p w14:paraId="77580C27" w14:textId="77777777" w:rsidR="007E0AEC" w:rsidRPr="007E0AEC" w:rsidRDefault="007E0AEC" w:rsidP="007E0AEC">
      <w:pPr>
        <w:pStyle w:val="PRAGHeading2"/>
        <w:numPr>
          <w:ilvl w:val="0"/>
          <w:numId w:val="0"/>
        </w:numPr>
        <w:ind w:left="567"/>
        <w:rPr>
          <w:rStyle w:val="Gl"/>
          <w:b w:val="0"/>
          <w:sz w:val="22"/>
          <w:szCs w:val="22"/>
          <w:lang w:val="en-GB"/>
        </w:rPr>
      </w:pPr>
      <w:r w:rsidRPr="007E0AEC">
        <w:rPr>
          <w:rStyle w:val="Gl"/>
          <w:b w:val="0"/>
          <w:sz w:val="22"/>
          <w:szCs w:val="22"/>
          <w:lang w:val="en-GB"/>
        </w:rPr>
        <w:t xml:space="preserve">N/A. This is a work contract under a Local Open Procedure.      </w:t>
      </w:r>
    </w:p>
    <w:p w14:paraId="2215E12E" w14:textId="77777777" w:rsidR="00AA22A5" w:rsidRPr="007E0AEC" w:rsidRDefault="00AA22A5" w:rsidP="00C3074F">
      <w:pPr>
        <w:pStyle w:val="PRAGHeading2"/>
        <w:spacing w:before="240" w:after="120" w:line="240" w:lineRule="atLeast"/>
        <w:ind w:left="426" w:hanging="426"/>
        <w:rPr>
          <w:rStyle w:val="Gl"/>
          <w:sz w:val="22"/>
          <w:szCs w:val="22"/>
          <w:lang w:val="en-GB"/>
        </w:rPr>
      </w:pPr>
      <w:r w:rsidRPr="007E0AEC">
        <w:rPr>
          <w:rStyle w:val="Gl"/>
          <w:sz w:val="22"/>
          <w:szCs w:val="22"/>
          <w:lang w:val="en-GB"/>
        </w:rPr>
        <w:t xml:space="preserve">Provisional date of </w:t>
      </w:r>
      <w:r w:rsidR="00246FE9" w:rsidRPr="007E0AEC">
        <w:rPr>
          <w:rStyle w:val="Gl"/>
          <w:sz w:val="22"/>
          <w:szCs w:val="22"/>
          <w:lang w:val="en-GB"/>
        </w:rPr>
        <w:t>i</w:t>
      </w:r>
      <w:r w:rsidRPr="007E0AEC">
        <w:rPr>
          <w:rStyle w:val="Gl"/>
          <w:sz w:val="22"/>
          <w:szCs w:val="22"/>
          <w:lang w:val="en-GB"/>
        </w:rPr>
        <w:t xml:space="preserve">nvitation to tender </w:t>
      </w:r>
    </w:p>
    <w:p w14:paraId="3C6C74CF" w14:textId="562F1CA4" w:rsidR="00AA22A5" w:rsidRPr="007E0AEC" w:rsidRDefault="007E0AEC" w:rsidP="00C3074F">
      <w:pPr>
        <w:pStyle w:val="PRAGHeading2"/>
        <w:numPr>
          <w:ilvl w:val="0"/>
          <w:numId w:val="0"/>
        </w:numPr>
        <w:spacing w:before="0" w:after="120" w:line="240" w:lineRule="atLeast"/>
        <w:ind w:left="426"/>
        <w:rPr>
          <w:i/>
          <w:lang w:val="en-GB"/>
        </w:rPr>
      </w:pPr>
      <w:r w:rsidRPr="007E0AEC">
        <w:rPr>
          <w:rStyle w:val="Vurgu"/>
          <w:i w:val="0"/>
          <w:sz w:val="22"/>
          <w:szCs w:val="22"/>
          <w:lang w:val="en-GB"/>
        </w:rPr>
        <w:t>21.08.2026</w:t>
      </w:r>
    </w:p>
    <w:p w14:paraId="27C9ED89" w14:textId="77777777" w:rsidR="00AA22A5" w:rsidRPr="007E0AEC" w:rsidRDefault="00AA22A5" w:rsidP="00C3074F">
      <w:pPr>
        <w:pStyle w:val="PRAGHeading2"/>
        <w:spacing w:before="240" w:after="120" w:line="240" w:lineRule="atLeast"/>
        <w:ind w:left="426" w:hanging="426"/>
        <w:rPr>
          <w:rStyle w:val="Gl"/>
          <w:sz w:val="22"/>
          <w:szCs w:val="22"/>
          <w:lang w:val="en-GB"/>
        </w:rPr>
      </w:pPr>
      <w:r w:rsidRPr="007E0AEC">
        <w:rPr>
          <w:rStyle w:val="Gl"/>
          <w:sz w:val="22"/>
          <w:szCs w:val="22"/>
          <w:lang w:val="en-GB"/>
        </w:rPr>
        <w:t xml:space="preserve">Provisional commencement date of the contract </w:t>
      </w:r>
    </w:p>
    <w:p w14:paraId="08AA6D6D" w14:textId="3D23315A" w:rsidR="00AA22A5" w:rsidRDefault="007E0AEC" w:rsidP="00C3074F">
      <w:pPr>
        <w:pStyle w:val="PRAGHeading2"/>
        <w:numPr>
          <w:ilvl w:val="0"/>
          <w:numId w:val="0"/>
        </w:numPr>
        <w:spacing w:before="0" w:after="120" w:line="240" w:lineRule="atLeast"/>
        <w:ind w:left="426"/>
        <w:rPr>
          <w:rStyle w:val="Vurgu"/>
          <w:i w:val="0"/>
          <w:sz w:val="22"/>
          <w:szCs w:val="22"/>
          <w:lang w:val="en-GB"/>
        </w:rPr>
      </w:pPr>
      <w:r w:rsidRPr="007E0AEC">
        <w:rPr>
          <w:rStyle w:val="Vurgu"/>
          <w:i w:val="0"/>
          <w:sz w:val="22"/>
          <w:szCs w:val="22"/>
          <w:lang w:val="en-GB"/>
        </w:rPr>
        <w:t>November 2026</w:t>
      </w:r>
    </w:p>
    <w:p w14:paraId="0D349B1C" w14:textId="77777777" w:rsidR="00AA22A5" w:rsidRPr="00C348D5" w:rsidRDefault="00AA22A5"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4B685CF6" w14:textId="3752571A" w:rsidR="00A95A76" w:rsidRPr="00C348D5" w:rsidRDefault="007E0AEC" w:rsidP="00C3074F">
      <w:pPr>
        <w:pStyle w:val="PRAGHeading2"/>
        <w:numPr>
          <w:ilvl w:val="0"/>
          <w:numId w:val="0"/>
        </w:numPr>
        <w:spacing w:before="0" w:after="120" w:line="240" w:lineRule="atLeast"/>
        <w:ind w:left="567"/>
        <w:rPr>
          <w:rStyle w:val="Gl"/>
          <w:sz w:val="22"/>
          <w:szCs w:val="22"/>
          <w:lang w:val="en-GB"/>
        </w:rPr>
      </w:pPr>
      <w:r w:rsidRPr="007E0AEC">
        <w:rPr>
          <w:rStyle w:val="Vurgu"/>
          <w:i w:val="0"/>
          <w:sz w:val="22"/>
          <w:szCs w:val="22"/>
          <w:lang w:val="en-GB"/>
        </w:rPr>
        <w:t xml:space="preserve">6 months from </w:t>
      </w:r>
      <w:r w:rsidR="00A95A76" w:rsidRPr="007E0AEC">
        <w:rPr>
          <w:rStyle w:val="Vurgu"/>
          <w:i w:val="0"/>
          <w:sz w:val="22"/>
          <w:szCs w:val="22"/>
          <w:lang w:val="en-GB"/>
        </w:rPr>
        <w:t>contract signature, until the provisional acceptance.</w:t>
      </w:r>
    </w:p>
    <w:p w14:paraId="7DC31B1C" w14:textId="77777777" w:rsidR="00A95A76" w:rsidRPr="00573723" w:rsidRDefault="00A95A76"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Gl"/>
          <w:sz w:val="22"/>
          <w:szCs w:val="22"/>
          <w:lang w:val="en-GB"/>
        </w:rPr>
      </w:pPr>
      <w:r w:rsidRPr="00C348D5">
        <w:rPr>
          <w:rStyle w:val="Gl"/>
          <w:sz w:val="22"/>
          <w:szCs w:val="22"/>
          <w:lang w:val="en-GB"/>
        </w:rPr>
        <w:t>Additional information</w:t>
      </w:r>
    </w:p>
    <w:p w14:paraId="59A0580C" w14:textId="4DB69B05"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in the tender </w:t>
      </w:r>
      <w:r w:rsidR="00355942" w:rsidRPr="00D275E6">
        <w:rPr>
          <w:sz w:val="22"/>
          <w:szCs w:val="22"/>
          <w:lang w:val="en-GB"/>
        </w:rPr>
        <w:t xml:space="preserve">submission </w:t>
      </w:r>
      <w:r w:rsidRPr="00D275E6">
        <w:rPr>
          <w:sz w:val="22"/>
          <w:szCs w:val="22"/>
          <w:lang w:val="en-GB"/>
        </w:rPr>
        <w:t xml:space="preserve">form must be expressed in </w:t>
      </w:r>
      <w:r w:rsidRPr="0027589D">
        <w:rPr>
          <w:sz w:val="22"/>
          <w:szCs w:val="22"/>
          <w:lang w:val="en-GB"/>
        </w:rPr>
        <w:t>EUR</w:t>
      </w:r>
      <w:r w:rsidRPr="00D275E6">
        <w:rPr>
          <w:sz w:val="22"/>
          <w:szCs w:val="22"/>
          <w:lang w:val="en-GB"/>
        </w:rPr>
        <w:t xml:space="preserve">. If applicable, where a candidate refers to amounts originally expressed in a different currency, the conversion to </w:t>
      </w:r>
      <w:r w:rsidRPr="0027589D">
        <w:rPr>
          <w:sz w:val="22"/>
          <w:szCs w:val="22"/>
          <w:lang w:val="en-GB"/>
        </w:rPr>
        <w:t xml:space="preserve">EUR </w:t>
      </w:r>
      <w:r w:rsidRPr="00D275E6">
        <w:rPr>
          <w:sz w:val="22"/>
          <w:szCs w:val="22"/>
          <w:lang w:val="en-GB"/>
        </w:rPr>
        <w:t xml:space="preserve">shall be made in accordance with the InforEuro exchange rate of </w:t>
      </w:r>
      <w:r w:rsidR="008372E4" w:rsidRPr="008372E4">
        <w:rPr>
          <w:b/>
          <w:bCs/>
          <w:sz w:val="22"/>
          <w:szCs w:val="22"/>
          <w:lang w:val="en-GB"/>
        </w:rPr>
        <w:t>October 2026</w:t>
      </w:r>
      <w:r w:rsidRPr="008372E4">
        <w:rPr>
          <w:b/>
          <w:bCs/>
          <w:sz w:val="22"/>
          <w:szCs w:val="22"/>
          <w:lang w:val="en-GB"/>
        </w:rPr>
        <w:t xml:space="preserve">, </w:t>
      </w:r>
      <w:r w:rsidRPr="00D275E6">
        <w:rPr>
          <w:sz w:val="22"/>
          <w:szCs w:val="22"/>
          <w:lang w:val="en-GB"/>
        </w:rPr>
        <w:t xml:space="preserve">which can be found at the following address: </w:t>
      </w:r>
      <w:hyperlink r:id="rId11" w:history="1">
        <w:r w:rsidR="00F20D5B" w:rsidRPr="00D275E6">
          <w:rPr>
            <w:rStyle w:val="Kpr"/>
            <w:sz w:val="22"/>
            <w:szCs w:val="22"/>
            <w:lang w:val="en-GB"/>
          </w:rPr>
          <w:t>http://ec.europa.eu/budget/graphs/inforeuro.html</w:t>
        </w:r>
      </w:hyperlink>
      <w:r w:rsidRPr="00D275E6">
        <w:rPr>
          <w:sz w:val="22"/>
          <w:szCs w:val="22"/>
          <w:lang w:val="en-GB"/>
        </w:rPr>
        <w:t>.</w:t>
      </w:r>
    </w:p>
    <w:p w14:paraId="6B48819E" w14:textId="77777777" w:rsidR="00AA22A5" w:rsidRPr="00DD2F41" w:rsidRDefault="00AA22A5" w:rsidP="00C3074F">
      <w:pPr>
        <w:pStyle w:val="PRAGHeading2"/>
        <w:spacing w:before="360" w:after="120" w:line="240" w:lineRule="atLeast"/>
        <w:ind w:left="425" w:hanging="425"/>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w:t>
      </w:r>
      <w:r w:rsidRPr="00AE0634">
        <w:rPr>
          <w:sz w:val="22"/>
          <w:szCs w:val="22"/>
          <w:lang w:val="en-GB"/>
        </w:rPr>
        <w:lastRenderedPageBreak/>
        <w:t xml:space="preserve">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E766A39" w14:textId="74B114E0"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3B9EC913" w14:textId="22BD6A8B" w:rsidR="00943C88" w:rsidRDefault="00EA349D" w:rsidP="007A1FAE">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14:paraId="30A0F13B" w14:textId="77777777" w:rsidR="00A7110D" w:rsidRPr="00A7110D" w:rsidRDefault="00A7110D" w:rsidP="00A7110D">
      <w:pPr>
        <w:spacing w:before="0" w:after="160" w:line="240" w:lineRule="atLeast"/>
        <w:ind w:left="426" w:right="-48"/>
        <w:jc w:val="both"/>
        <w:rPr>
          <w:sz w:val="22"/>
          <w:szCs w:val="22"/>
          <w:lang w:val="en-GB"/>
        </w:rPr>
      </w:pPr>
      <w:r w:rsidRPr="00A7110D">
        <w:rPr>
          <w:sz w:val="22"/>
          <w:szCs w:val="22"/>
          <w:lang w:val="en-GB"/>
        </w:rPr>
        <w:t>The selection criteria for each tenderer are as follows:</w:t>
      </w:r>
    </w:p>
    <w:p w14:paraId="295322DA" w14:textId="77777777" w:rsidR="00A7110D" w:rsidRPr="00A7110D" w:rsidRDefault="00A7110D" w:rsidP="00A7110D">
      <w:pPr>
        <w:spacing w:before="0" w:after="160" w:line="240" w:lineRule="atLeast"/>
        <w:ind w:left="426" w:right="-48"/>
        <w:jc w:val="both"/>
        <w:rPr>
          <w:b/>
          <w:bCs/>
          <w:sz w:val="22"/>
          <w:szCs w:val="22"/>
          <w:lang w:val="en-GB"/>
        </w:rPr>
      </w:pPr>
      <w:r w:rsidRPr="00A7110D">
        <w:rPr>
          <w:b/>
          <w:bCs/>
          <w:sz w:val="22"/>
          <w:szCs w:val="22"/>
          <w:lang w:val="en-GB"/>
        </w:rPr>
        <w:t>Concerning the professional and technical capacity and in order to verify the corresponding selection criteria, the contracting authority requests the following:</w:t>
      </w:r>
    </w:p>
    <w:p w14:paraId="756CC46F" w14:textId="77777777" w:rsidR="00A7110D" w:rsidRPr="00A7110D" w:rsidRDefault="00A7110D" w:rsidP="00A7110D">
      <w:pPr>
        <w:spacing w:before="0" w:after="160" w:line="240" w:lineRule="atLeast"/>
        <w:ind w:left="426" w:right="-48"/>
        <w:jc w:val="both"/>
        <w:rPr>
          <w:sz w:val="22"/>
          <w:szCs w:val="22"/>
          <w:lang w:val="en-GB"/>
        </w:rPr>
      </w:pPr>
      <w:r w:rsidRPr="00A7110D">
        <w:rPr>
          <w:sz w:val="22"/>
          <w:szCs w:val="22"/>
          <w:lang w:val="en-GB"/>
        </w:rPr>
        <w:t>(a) information on the educational and professional qualifications, skills, experience and expertise of the persons responsible for performance of the contract;</w:t>
      </w:r>
    </w:p>
    <w:p w14:paraId="68B8BBDA" w14:textId="77777777" w:rsidR="00A7110D" w:rsidRPr="00A7110D" w:rsidRDefault="00A7110D" w:rsidP="00A7110D">
      <w:pPr>
        <w:spacing w:before="0" w:after="160" w:line="240" w:lineRule="atLeast"/>
        <w:ind w:left="426" w:right="-48"/>
        <w:jc w:val="both"/>
        <w:rPr>
          <w:sz w:val="22"/>
          <w:szCs w:val="22"/>
          <w:lang w:val="en-GB"/>
        </w:rPr>
      </w:pPr>
      <w:r w:rsidRPr="00A7110D">
        <w:rPr>
          <w:sz w:val="22"/>
          <w:szCs w:val="22"/>
          <w:lang w:val="en-GB"/>
        </w:rPr>
        <w:t>(b) a list of the works /min 3 works max 10 works/ carried out in the last five years, accompanied by certificates of satisfactory execution for the most important works.</w:t>
      </w:r>
    </w:p>
    <w:p w14:paraId="120B78D5" w14:textId="77777777" w:rsidR="00A7110D" w:rsidRPr="00A7110D" w:rsidRDefault="00A7110D" w:rsidP="00A7110D">
      <w:pPr>
        <w:spacing w:before="0" w:after="160" w:line="240" w:lineRule="atLeast"/>
        <w:ind w:left="426" w:right="-48"/>
        <w:jc w:val="both"/>
        <w:rPr>
          <w:sz w:val="22"/>
          <w:szCs w:val="22"/>
          <w:lang w:val="en-GB"/>
        </w:rPr>
      </w:pPr>
      <w:r w:rsidRPr="00A7110D">
        <w:rPr>
          <w:sz w:val="22"/>
          <w:szCs w:val="22"/>
          <w:lang w:val="en-GB"/>
        </w:rPr>
        <w:t>(c) a statement of the technical equipment, tools or the plant available to the economic operator for performing the works contract;</w:t>
      </w:r>
    </w:p>
    <w:p w14:paraId="5D2746AA" w14:textId="77777777" w:rsidR="00A7110D" w:rsidRPr="00A7110D" w:rsidRDefault="00A7110D" w:rsidP="00A7110D">
      <w:pPr>
        <w:spacing w:before="0" w:after="160" w:line="240" w:lineRule="atLeast"/>
        <w:ind w:left="426" w:right="-48"/>
        <w:jc w:val="both"/>
        <w:rPr>
          <w:sz w:val="22"/>
          <w:szCs w:val="22"/>
          <w:lang w:val="en-GB"/>
        </w:rPr>
      </w:pPr>
      <w:r w:rsidRPr="00A7110D">
        <w:rPr>
          <w:sz w:val="22"/>
          <w:szCs w:val="22"/>
          <w:lang w:val="en-GB"/>
        </w:rPr>
        <w:t>(d) a reference to the technicians or technical bodies available to the economic operator, whether or not belonging directly to it, especially those responsible for quality control;</w:t>
      </w:r>
    </w:p>
    <w:p w14:paraId="056BA5AF" w14:textId="77777777" w:rsidR="008645FA" w:rsidRPr="00B16E66" w:rsidRDefault="008645FA" w:rsidP="008645FA">
      <w:pPr>
        <w:ind w:left="426"/>
        <w:jc w:val="both"/>
        <w:rPr>
          <w:sz w:val="22"/>
          <w:szCs w:val="22"/>
        </w:rPr>
      </w:pPr>
      <w:r w:rsidRPr="00B16E66">
        <w:rPr>
          <w:sz w:val="22"/>
          <w:szCs w:val="22"/>
        </w:rPr>
        <w:t xml:space="preserve">(e) a statement of the average annual manpower and the number of managerial staff of the economic operator for the </w:t>
      </w:r>
      <w:r w:rsidRPr="00B16E66">
        <w:rPr>
          <w:b/>
          <w:bCs/>
          <w:sz w:val="22"/>
          <w:szCs w:val="22"/>
        </w:rPr>
        <w:t>last three years</w:t>
      </w:r>
      <w:r w:rsidRPr="00B16E66">
        <w:rPr>
          <w:sz w:val="22"/>
          <w:szCs w:val="22"/>
        </w:rPr>
        <w:t>;</w:t>
      </w:r>
    </w:p>
    <w:p w14:paraId="0DBFE6D2" w14:textId="77777777" w:rsidR="008645FA" w:rsidRDefault="008645FA" w:rsidP="008645FA">
      <w:pPr>
        <w:ind w:left="426"/>
        <w:jc w:val="both"/>
        <w:rPr>
          <w:sz w:val="22"/>
          <w:szCs w:val="22"/>
        </w:rPr>
      </w:pPr>
      <w:r w:rsidRPr="00B16E66">
        <w:rPr>
          <w:sz w:val="22"/>
          <w:szCs w:val="22"/>
        </w:rPr>
        <w:t>(f) an indication of the environmental management measures that the economic operator will be able to apply when performing the contract.</w:t>
      </w:r>
    </w:p>
    <w:p w14:paraId="74CAEB71" w14:textId="7D9904F5"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supply tender form). In case of candidate being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p>
    <w:p w14:paraId="272B5DE3" w14:textId="7BF12A95"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1: average annual turnover</w:t>
      </w:r>
    </w:p>
    <w:p w14:paraId="44C58AF8" w14:textId="7F5C7C16" w:rsidR="006F5F25" w:rsidRDefault="00B361D3" w:rsidP="006F5F25">
      <w:pPr>
        <w:spacing w:before="0" w:after="120" w:line="240" w:lineRule="atLeast"/>
        <w:ind w:left="709"/>
        <w:jc w:val="both"/>
        <w:rPr>
          <w:bCs/>
          <w:sz w:val="22"/>
          <w:szCs w:val="22"/>
          <w:lang w:val="en-GB"/>
        </w:rPr>
      </w:pPr>
      <w:bookmarkStart w:id="4" w:name="_Hlk160467202"/>
      <w:r w:rsidRPr="00D275E6">
        <w:rPr>
          <w:sz w:val="22"/>
          <w:szCs w:val="22"/>
          <w:lang w:val="en-GB"/>
        </w:rPr>
        <w:t xml:space="preserve">The candidate’s or tenderer’s </w:t>
      </w:r>
      <w:r w:rsidR="00AA22A5" w:rsidRPr="00C3074F">
        <w:rPr>
          <w:sz w:val="22"/>
          <w:szCs w:val="22"/>
          <w:lang w:val="en-GB"/>
        </w:rPr>
        <w:t>average annual turnover of</w:t>
      </w:r>
      <w:r w:rsidR="00422A30" w:rsidRPr="00D275E6">
        <w:rPr>
          <w:sz w:val="22"/>
          <w:szCs w:val="22"/>
          <w:lang w:val="en-GB"/>
        </w:rPr>
        <w:t xml:space="preserve"> the</w:t>
      </w:r>
      <w:r w:rsidR="00AA22A5" w:rsidRPr="00C3074F">
        <w:rPr>
          <w:sz w:val="22"/>
          <w:szCs w:val="22"/>
          <w:lang w:val="en-GB"/>
        </w:rPr>
        <w:t xml:space="preserve"> </w:t>
      </w:r>
      <w:r w:rsidR="007C012D" w:rsidRPr="00C3074F">
        <w:rPr>
          <w:b/>
          <w:bCs/>
          <w:sz w:val="22"/>
          <w:szCs w:val="22"/>
          <w:lang w:val="en-GB"/>
        </w:rPr>
        <w:t>last 3 financial years</w:t>
      </w:r>
      <w:r w:rsidR="007C012D" w:rsidRPr="00D275E6">
        <w:rPr>
          <w:sz w:val="22"/>
          <w:szCs w:val="22"/>
          <w:lang w:val="en-GB"/>
        </w:rPr>
        <w:t xml:space="preserve"> </w:t>
      </w:r>
      <w:r w:rsidR="006F5F25" w:rsidRPr="006F5F25">
        <w:rPr>
          <w:sz w:val="22"/>
          <w:szCs w:val="22"/>
          <w:lang w:val="tr-TR"/>
        </w:rPr>
        <w:t>(2023–2024–2025)</w:t>
      </w:r>
      <w:r w:rsidR="006F5F25">
        <w:rPr>
          <w:sz w:val="22"/>
          <w:szCs w:val="22"/>
          <w:lang w:val="tr-TR"/>
        </w:rPr>
        <w:t xml:space="preserve"> </w:t>
      </w:r>
      <w:r w:rsidR="007C012D" w:rsidRPr="00D275E6">
        <w:rPr>
          <w:sz w:val="22"/>
          <w:szCs w:val="22"/>
          <w:lang w:val="en-GB"/>
        </w:rPr>
        <w:t xml:space="preserve">for which </w:t>
      </w:r>
      <w:r w:rsidR="00767FFB" w:rsidRPr="00C3074F">
        <w:rPr>
          <w:b/>
          <w:bCs/>
          <w:sz w:val="22"/>
          <w:szCs w:val="22"/>
          <w:lang w:val="en-GB"/>
        </w:rPr>
        <w:t xml:space="preserve">the </w:t>
      </w:r>
      <w:r w:rsidRPr="00C3074F">
        <w:rPr>
          <w:b/>
          <w:bCs/>
          <w:sz w:val="22"/>
          <w:szCs w:val="22"/>
          <w:lang w:val="en-GB"/>
        </w:rPr>
        <w:t xml:space="preserve">accounts </w:t>
      </w:r>
      <w:r w:rsidR="007C012D" w:rsidRPr="00D275E6">
        <w:rPr>
          <w:b/>
          <w:bCs/>
          <w:sz w:val="22"/>
          <w:szCs w:val="22"/>
          <w:lang w:val="en-GB"/>
        </w:rPr>
        <w:t xml:space="preserve">have been closed </w:t>
      </w:r>
      <w:r w:rsidRPr="00D275E6">
        <w:rPr>
          <w:sz w:val="22"/>
          <w:szCs w:val="22"/>
          <w:lang w:val="en-GB"/>
        </w:rPr>
        <w:t>m</w:t>
      </w:r>
      <w:r w:rsidR="00AA22A5" w:rsidRPr="00C3074F">
        <w:rPr>
          <w:sz w:val="22"/>
          <w:szCs w:val="22"/>
          <w:lang w:val="en-GB"/>
        </w:rPr>
        <w:t>ust</w:t>
      </w:r>
      <w:r w:rsidR="00767FFB" w:rsidRPr="00C3074F">
        <w:rPr>
          <w:sz w:val="22"/>
          <w:szCs w:val="22"/>
          <w:lang w:val="en-GB"/>
        </w:rPr>
        <w:t xml:space="preserve"> </w:t>
      </w:r>
      <w:r w:rsidR="00732BA9" w:rsidRPr="00C3074F">
        <w:rPr>
          <w:sz w:val="22"/>
          <w:szCs w:val="22"/>
          <w:lang w:val="en-GB"/>
        </w:rPr>
        <w:t xml:space="preserve">be </w:t>
      </w:r>
      <w:r w:rsidR="00732BA9" w:rsidRPr="00C3074F">
        <w:rPr>
          <w:bCs/>
          <w:sz w:val="22"/>
          <w:szCs w:val="22"/>
          <w:lang w:val="en-GB"/>
        </w:rPr>
        <w:t>not less than</w:t>
      </w:r>
      <w:r w:rsidR="00AA22A5" w:rsidRPr="00C3074F">
        <w:rPr>
          <w:bCs/>
          <w:sz w:val="22"/>
          <w:szCs w:val="22"/>
          <w:lang w:val="en-GB"/>
        </w:rPr>
        <w:t xml:space="preserve"> </w:t>
      </w:r>
      <w:bookmarkStart w:id="5" w:name="_Hlk160460567"/>
      <w:r w:rsidR="006F5F25">
        <w:rPr>
          <w:bCs/>
          <w:sz w:val="22"/>
          <w:szCs w:val="22"/>
          <w:lang w:val="en-GB"/>
        </w:rPr>
        <w:t>8</w:t>
      </w:r>
      <w:r w:rsidR="0067204E">
        <w:rPr>
          <w:bCs/>
          <w:sz w:val="22"/>
          <w:szCs w:val="22"/>
          <w:lang w:val="en-GB"/>
        </w:rPr>
        <w:t>5</w:t>
      </w:r>
      <w:r w:rsidR="006F5F25">
        <w:rPr>
          <w:bCs/>
          <w:sz w:val="22"/>
          <w:szCs w:val="22"/>
          <w:lang w:val="en-GB"/>
        </w:rPr>
        <w:t xml:space="preserve">% from the financial offer of the tenderer. </w:t>
      </w:r>
      <w:bookmarkEnd w:id="4"/>
      <w:bookmarkEnd w:id="5"/>
    </w:p>
    <w:p w14:paraId="439D98ED" w14:textId="059103FA"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xml:space="preserve">). The reference period </w:t>
      </w:r>
      <w:r w:rsidRPr="00D275E6">
        <w:rPr>
          <w:sz w:val="22"/>
          <w:szCs w:val="22"/>
          <w:lang w:val="en-GB"/>
        </w:rPr>
        <w:lastRenderedPageBreak/>
        <w:t>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20856C8C" w14:textId="4A8DF608" w:rsidR="009E62EF" w:rsidRPr="00C3074F" w:rsidRDefault="00406E54" w:rsidP="00C3074F">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6A0F0F" w:rsidRPr="00DC1FA3">
        <w:rPr>
          <w:sz w:val="22"/>
          <w:szCs w:val="22"/>
          <w:lang w:val="en-GB"/>
        </w:rPr>
        <w:t>the candidate</w:t>
      </w:r>
      <w:r w:rsidR="006A0F0F">
        <w:rPr>
          <w:sz w:val="22"/>
          <w:szCs w:val="22"/>
          <w:lang w:val="en-GB"/>
        </w:rPr>
        <w:t xml:space="preserve"> has, during the current year and the previous two years, on average,</w:t>
      </w:r>
      <w:r w:rsidR="00324440">
        <w:rPr>
          <w:sz w:val="22"/>
          <w:szCs w:val="22"/>
          <w:lang w:val="en-GB"/>
        </w:rPr>
        <w:t xml:space="preserve"> </w:t>
      </w:r>
      <w:r w:rsidR="000735F9" w:rsidRPr="00324440">
        <w:rPr>
          <w:sz w:val="22"/>
          <w:szCs w:val="22"/>
          <w:lang w:val="en-GB"/>
        </w:rPr>
        <w:t>at least:</w:t>
      </w:r>
      <w:r w:rsidR="000735F9">
        <w:rPr>
          <w:sz w:val="22"/>
          <w:szCs w:val="22"/>
          <w:lang w:val="en-GB"/>
        </w:rPr>
        <w:t xml:space="preserve"> </w:t>
      </w:r>
      <w:r w:rsidR="00485AFE">
        <w:rPr>
          <w:b/>
          <w:bCs/>
          <w:sz w:val="22"/>
          <w:szCs w:val="22"/>
          <w:lang w:val="en-GB"/>
        </w:rPr>
        <w:t>3</w:t>
      </w:r>
      <w:r w:rsidR="00CE78DA" w:rsidRPr="00485AFE">
        <w:rPr>
          <w:b/>
          <w:bCs/>
          <w:sz w:val="22"/>
          <w:szCs w:val="22"/>
          <w:lang w:val="en-GB"/>
        </w:rPr>
        <w:t xml:space="preserve"> (</w:t>
      </w:r>
      <w:r w:rsidR="00485AFE">
        <w:rPr>
          <w:b/>
          <w:bCs/>
          <w:sz w:val="22"/>
          <w:szCs w:val="22"/>
          <w:lang w:val="en-GB"/>
        </w:rPr>
        <w:t>three</w:t>
      </w:r>
      <w:r w:rsidR="00CE78DA" w:rsidRPr="00485AFE">
        <w:rPr>
          <w:b/>
          <w:bCs/>
          <w:sz w:val="22"/>
          <w:szCs w:val="22"/>
          <w:lang w:val="en-GB"/>
        </w:rPr>
        <w:t>)</w:t>
      </w:r>
      <w:r w:rsidR="002B7D74" w:rsidRPr="00485AFE">
        <w:rPr>
          <w:b/>
          <w:bCs/>
          <w:sz w:val="22"/>
          <w:szCs w:val="22"/>
          <w:lang w:val="en-GB"/>
        </w:rPr>
        <w:t xml:space="preserve"> </w:t>
      </w:r>
      <w:r w:rsidR="002B7D74" w:rsidRPr="00C3074F">
        <w:rPr>
          <w:sz w:val="22"/>
          <w:szCs w:val="22"/>
          <w:lang w:val="en-GB"/>
        </w:rPr>
        <w:t>personnel</w:t>
      </w:r>
      <w:r w:rsidR="005772F4">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2B7D74" w:rsidRPr="00C3074F">
        <w:rPr>
          <w:sz w:val="22"/>
          <w:szCs w:val="22"/>
          <w:lang w:val="en-GB"/>
        </w:rPr>
        <w:t xml:space="preserve"> </w:t>
      </w:r>
      <w:r w:rsidR="002B7D74">
        <w:rPr>
          <w:sz w:val="22"/>
          <w:szCs w:val="22"/>
          <w:lang w:val="en-GB"/>
        </w:rPr>
        <w:t>in</w:t>
      </w:r>
      <w:r w:rsidR="002B7D74" w:rsidRPr="002B7D74">
        <w:rPr>
          <w:sz w:val="22"/>
          <w:szCs w:val="22"/>
        </w:rPr>
        <w:t xml:space="preserve"> </w:t>
      </w:r>
      <w:r w:rsidR="002B7D74">
        <w:rPr>
          <w:sz w:val="22"/>
          <w:szCs w:val="22"/>
        </w:rPr>
        <w:t xml:space="preserve">areas of </w:t>
      </w:r>
      <w:r w:rsidR="002B7D74" w:rsidRPr="00EB4554">
        <w:rPr>
          <w:sz w:val="22"/>
          <w:szCs w:val="22"/>
        </w:rPr>
        <w:t>specia</w:t>
      </w:r>
      <w:r w:rsidR="002B7D74">
        <w:rPr>
          <w:sz w:val="22"/>
          <w:szCs w:val="22"/>
        </w:rPr>
        <w:t>li</w:t>
      </w:r>
      <w:r w:rsidR="002B7D74" w:rsidRPr="00EB4554">
        <w:rPr>
          <w:sz w:val="22"/>
          <w:szCs w:val="22"/>
        </w:rPr>
        <w:t>s</w:t>
      </w:r>
      <w:r w:rsidR="002B7D74">
        <w:rPr>
          <w:sz w:val="22"/>
          <w:szCs w:val="22"/>
        </w:rPr>
        <w:t>t</w:t>
      </w:r>
      <w:r w:rsidR="002B7D74" w:rsidRPr="00EB4554">
        <w:rPr>
          <w:sz w:val="22"/>
          <w:szCs w:val="22"/>
        </w:rPr>
        <w:t xml:space="preserve"> </w:t>
      </w:r>
      <w:r w:rsidR="002B7D74">
        <w:rPr>
          <w:sz w:val="22"/>
          <w:szCs w:val="22"/>
        </w:rPr>
        <w:t xml:space="preserve">knowledge </w:t>
      </w:r>
      <w:r w:rsidR="002B7D74" w:rsidRPr="00EB4554">
        <w:rPr>
          <w:sz w:val="22"/>
          <w:szCs w:val="22"/>
        </w:rPr>
        <w:t>related to this contract</w:t>
      </w:r>
      <w:r w:rsidR="006A0F0F">
        <w:rPr>
          <w:sz w:val="22"/>
          <w:szCs w:val="22"/>
        </w:rPr>
        <w:t>.</w:t>
      </w:r>
    </w:p>
    <w:p w14:paraId="361AF3C7" w14:textId="77777777" w:rsidR="00485AFE" w:rsidRPr="00485AFE" w:rsidRDefault="007A037D" w:rsidP="00485AFE">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6649F5">
        <w:rPr>
          <w:color w:val="000000" w:themeColor="text1"/>
          <w:sz w:val="22"/>
          <w:szCs w:val="22"/>
          <w:lang w:val="en-IE"/>
        </w:rPr>
        <w:t xml:space="preserve"> </w:t>
      </w:r>
    </w:p>
    <w:p w14:paraId="73DA2967" w14:textId="77777777" w:rsidR="00485AFE" w:rsidRPr="00485AFE" w:rsidRDefault="00646C74" w:rsidP="00485AFE">
      <w:pPr>
        <w:pStyle w:val="Blockquote"/>
        <w:numPr>
          <w:ilvl w:val="0"/>
          <w:numId w:val="2"/>
        </w:numPr>
        <w:spacing w:before="0" w:after="120" w:line="240" w:lineRule="atLeast"/>
        <w:ind w:right="357"/>
        <w:jc w:val="both"/>
        <w:rPr>
          <w:color w:val="000000" w:themeColor="text1"/>
          <w:sz w:val="22"/>
          <w:szCs w:val="22"/>
          <w:lang w:val="en-GB"/>
        </w:rPr>
      </w:pPr>
      <w:r w:rsidRPr="00485AFE">
        <w:rPr>
          <w:b/>
          <w:bCs/>
          <w:sz w:val="22"/>
          <w:szCs w:val="22"/>
          <w:lang w:val="en-IE"/>
        </w:rPr>
        <w:t>Criterion 3:</w:t>
      </w:r>
      <w:r w:rsidRPr="00485AFE">
        <w:rPr>
          <w:sz w:val="22"/>
          <w:szCs w:val="22"/>
          <w:lang w:val="en-GB"/>
        </w:rPr>
        <w:t xml:space="preserve"> </w:t>
      </w:r>
      <w:r w:rsidR="005D542D" w:rsidRPr="00485AFE">
        <w:rPr>
          <w:sz w:val="22"/>
          <w:szCs w:val="22"/>
          <w:lang w:val="en-GB"/>
        </w:rPr>
        <w:t xml:space="preserve">the candidate </w:t>
      </w:r>
      <w:r w:rsidR="0025657C" w:rsidRPr="00485AFE">
        <w:rPr>
          <w:sz w:val="22"/>
          <w:szCs w:val="22"/>
          <w:lang w:val="en-GB"/>
        </w:rPr>
        <w:t>has the regulatory capacity/ professional certificate</w:t>
      </w:r>
      <w:r w:rsidR="00485AFE" w:rsidRPr="00485AFE">
        <w:rPr>
          <w:sz w:val="22"/>
          <w:szCs w:val="22"/>
          <w:lang w:val="en-GB"/>
        </w:rPr>
        <w:t xml:space="preserve"> </w:t>
      </w:r>
      <w:r w:rsidR="0025657C" w:rsidRPr="00485AFE">
        <w:rPr>
          <w:sz w:val="22"/>
          <w:szCs w:val="22"/>
          <w:lang w:val="en-GB"/>
        </w:rPr>
        <w:t>appropriate to this contract, such as</w:t>
      </w:r>
      <w:r w:rsidR="00485AFE">
        <w:rPr>
          <w:sz w:val="22"/>
          <w:szCs w:val="22"/>
          <w:lang w:val="en-GB"/>
        </w:rPr>
        <w:t xml:space="preserve">: </w:t>
      </w:r>
    </w:p>
    <w:p w14:paraId="2691BB69" w14:textId="77777777" w:rsidR="00485AFE" w:rsidRDefault="00485AFE" w:rsidP="00485AFE">
      <w:pPr>
        <w:pStyle w:val="Blockquote"/>
        <w:spacing w:before="0" w:after="120" w:line="240" w:lineRule="atLeast"/>
        <w:ind w:left="720" w:right="357"/>
        <w:jc w:val="both"/>
        <w:rPr>
          <w:sz w:val="22"/>
          <w:lang w:val="tr-TR"/>
        </w:rPr>
      </w:pPr>
      <w:r w:rsidRPr="00485AFE">
        <w:rPr>
          <w:sz w:val="22"/>
          <w:lang w:val="tr-TR"/>
        </w:rPr>
        <w:t xml:space="preserve">-  For Turkish companies: The tenderer may be in the list </w:t>
      </w:r>
      <w:r w:rsidRPr="00485AFE">
        <w:rPr>
          <w:b/>
          <w:bCs/>
          <w:sz w:val="22"/>
          <w:lang w:val="tr-TR"/>
        </w:rPr>
        <w:t xml:space="preserve">pre-qualified by the Ministry of </w:t>
      </w:r>
      <w:r w:rsidRPr="00485AFE">
        <w:rPr>
          <w:sz w:val="22"/>
          <w:lang w:val="tr-TR"/>
        </w:rPr>
        <w:t xml:space="preserve">Culture and Tourism by 2025, in accordance with the applicable national legislation governing procurement procedures for the repair, restoration and environmental arrangement of protected cultural heritage assets. </w:t>
      </w:r>
    </w:p>
    <w:p w14:paraId="7CEFC1B5" w14:textId="77777777" w:rsidR="00A32F26" w:rsidRDefault="00485AFE" w:rsidP="00A32F26">
      <w:pPr>
        <w:pStyle w:val="Blockquote"/>
        <w:spacing w:before="0" w:after="120" w:line="240" w:lineRule="atLeast"/>
        <w:ind w:left="720" w:right="357"/>
        <w:jc w:val="both"/>
        <w:rPr>
          <w:sz w:val="22"/>
          <w:lang w:val="tr-TR"/>
        </w:rPr>
      </w:pPr>
      <w:r w:rsidRPr="00606AA0">
        <w:rPr>
          <w:sz w:val="22"/>
          <w:lang w:val="tr-TR"/>
        </w:rPr>
        <w:t>In this context, pursuant to Article 24 of the Procedures and Principles Regarding the Procurement of Goods and Services Related to the Repair and Restoration of Cultural Heritage Assets Requiring Protection and Environmental Arrangement, the Preliminary Qualification Lists of Eligible Tenderers were published in the Official Gazette dated 18 May 2025 (No. 32904) and 13 July 2025 (No. 32955) and entered into force.</w:t>
      </w:r>
    </w:p>
    <w:p w14:paraId="53A2BE61" w14:textId="5ED5C65F" w:rsidR="00485AFE" w:rsidRPr="00A32F26" w:rsidRDefault="00485AFE" w:rsidP="00A32F26">
      <w:pPr>
        <w:pStyle w:val="Blockquote"/>
        <w:spacing w:before="0" w:after="120" w:line="240" w:lineRule="atLeast"/>
        <w:ind w:left="720" w:right="357"/>
        <w:jc w:val="both"/>
        <w:rPr>
          <w:color w:val="000000" w:themeColor="text1"/>
          <w:sz w:val="22"/>
          <w:szCs w:val="22"/>
          <w:lang w:val="en-GB"/>
        </w:rPr>
      </w:pPr>
      <w:r>
        <w:rPr>
          <w:sz w:val="22"/>
          <w:lang w:val="tr-TR"/>
        </w:rPr>
        <w:t xml:space="preserve">For those who are not in this list the companies </w:t>
      </w:r>
      <w:r w:rsidRPr="0028601E">
        <w:rPr>
          <w:sz w:val="22"/>
          <w:lang w:val="tr-TR"/>
        </w:rPr>
        <w:t xml:space="preserve">pre-qualified by the Ministry of </w:t>
      </w:r>
      <w:r w:rsidRPr="00736D2F">
        <w:rPr>
          <w:sz w:val="22"/>
          <w:lang w:val="tr-TR"/>
        </w:rPr>
        <w:t>Culture and Tourism</w:t>
      </w:r>
      <w:r w:rsidRPr="00606AA0">
        <w:rPr>
          <w:sz w:val="22"/>
          <w:lang w:val="tr-TR"/>
        </w:rPr>
        <w:t xml:space="preserve"> by 2025</w:t>
      </w:r>
      <w:r>
        <w:rPr>
          <w:sz w:val="22"/>
          <w:lang w:val="tr-TR"/>
        </w:rPr>
        <w:t xml:space="preserve">, the tenderer must submit </w:t>
      </w:r>
      <w:r w:rsidRPr="00713A14">
        <w:rPr>
          <w:b/>
          <w:bCs/>
          <w:sz w:val="22"/>
        </w:rPr>
        <w:t>at least 1 /one/ project of the similar nature</w:t>
      </w:r>
      <w:r w:rsidRPr="00606AA0">
        <w:rPr>
          <w:sz w:val="22"/>
        </w:rPr>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Pr="00606AA0">
        <w:rPr>
          <w:b/>
          <w:sz w:val="22"/>
        </w:rPr>
        <w:t>concerned</w:t>
      </w:r>
      <w:r w:rsidRPr="00606AA0">
        <w:rPr>
          <w:sz w:val="22"/>
        </w:rPr>
        <w:t xml:space="preserve"> by the tender </w:t>
      </w:r>
      <w:r>
        <w:rPr>
          <w:sz w:val="22"/>
        </w:rPr>
        <w:t xml:space="preserve">with a </w:t>
      </w:r>
      <w:r w:rsidRPr="007C37A1">
        <w:rPr>
          <w:b/>
          <w:bCs/>
          <w:sz w:val="22"/>
        </w:rPr>
        <w:t>value of at least 30%</w:t>
      </w:r>
      <w:r>
        <w:rPr>
          <w:sz w:val="22"/>
        </w:rPr>
        <w:t xml:space="preserve"> from the tender offer </w:t>
      </w:r>
      <w:r w:rsidRPr="00606AA0">
        <w:rPr>
          <w:sz w:val="22"/>
        </w:rPr>
        <w:t xml:space="preserve">and implemented during the following period: </w:t>
      </w:r>
      <w:r w:rsidR="00A32F26">
        <w:rPr>
          <w:b/>
          <w:bCs/>
          <w:sz w:val="22"/>
        </w:rPr>
        <w:t>23.10.2021</w:t>
      </w:r>
      <w:r w:rsidRPr="007C37A1">
        <w:rPr>
          <w:b/>
          <w:bCs/>
          <w:sz w:val="22"/>
        </w:rPr>
        <w:t xml:space="preserve"> – </w:t>
      </w:r>
      <w:r w:rsidR="00A32F26">
        <w:rPr>
          <w:b/>
          <w:bCs/>
          <w:sz w:val="22"/>
        </w:rPr>
        <w:t>23.10.2026</w:t>
      </w:r>
      <w:r w:rsidRPr="007C37A1">
        <w:rPr>
          <w:b/>
          <w:bCs/>
          <w:sz w:val="22"/>
        </w:rPr>
        <w:t>.</w:t>
      </w:r>
    </w:p>
    <w:p w14:paraId="41F1C381" w14:textId="7AB8040A" w:rsidR="00887E44" w:rsidRDefault="00485AFE" w:rsidP="00C025B2">
      <w:pPr>
        <w:shd w:val="clear" w:color="auto" w:fill="FFFFFF"/>
        <w:ind w:left="850"/>
        <w:jc w:val="both"/>
        <w:rPr>
          <w:color w:val="000000"/>
          <w:sz w:val="22"/>
        </w:rPr>
      </w:pPr>
      <w:r w:rsidRPr="00606AA0">
        <w:rPr>
          <w:color w:val="000000"/>
          <w:sz w:val="22"/>
        </w:rPr>
        <w:t xml:space="preserve">-  </w:t>
      </w:r>
      <w:r w:rsidR="00887E44" w:rsidRPr="00887E44">
        <w:rPr>
          <w:color w:val="000000"/>
          <w:sz w:val="22"/>
        </w:rPr>
        <w:t xml:space="preserve">The tenderer must have at least one (1) Architect or Civil Engineer employed within its permanent staff in 2026. The proposed expert shall act as the </w:t>
      </w:r>
      <w:r w:rsidR="00887E44" w:rsidRPr="00887E44">
        <w:rPr>
          <w:b/>
          <w:bCs/>
          <w:color w:val="000000"/>
          <w:sz w:val="22"/>
        </w:rPr>
        <w:t>Site Manager / Key Expert responsible for the management and coordination of the restoration works</w:t>
      </w:r>
      <w:r w:rsidR="00887E44" w:rsidRPr="00887E44">
        <w:rPr>
          <w:color w:val="000000"/>
          <w:sz w:val="22"/>
        </w:rPr>
        <w:t xml:space="preserve"> of the cultural monument “The Priest’s House” in Uzunköprü, Edirne, Türkiye.</w:t>
      </w:r>
    </w:p>
    <w:p w14:paraId="5A9AC3AE" w14:textId="16E5933C" w:rsidR="00BD57C3" w:rsidRPr="00971633" w:rsidRDefault="00BD57C3" w:rsidP="00971633">
      <w:pPr>
        <w:shd w:val="clear" w:color="auto" w:fill="FFFFFF"/>
        <w:ind w:left="850"/>
        <w:jc w:val="both"/>
        <w:rPr>
          <w:color w:val="000000"/>
          <w:sz w:val="22"/>
        </w:rPr>
      </w:pPr>
      <w:r w:rsidRPr="00971633">
        <w:rPr>
          <w:sz w:val="22"/>
          <w:szCs w:val="22"/>
          <w:lang w:val="tr-TR"/>
        </w:rPr>
        <w:t>The proposed Civil Engineer or Architect to be assigned</w:t>
      </w:r>
      <w:r w:rsidR="00971633">
        <w:rPr>
          <w:sz w:val="22"/>
          <w:szCs w:val="22"/>
          <w:lang w:val="tr-TR"/>
        </w:rPr>
        <w:t xml:space="preserve"> at the site</w:t>
      </w:r>
      <w:r w:rsidRPr="00971633">
        <w:rPr>
          <w:sz w:val="22"/>
          <w:szCs w:val="22"/>
          <w:lang w:val="tr-TR"/>
        </w:rPr>
        <w:t xml:space="preserve"> shall comply with the following minimum requirements:</w:t>
      </w:r>
    </w:p>
    <w:p w14:paraId="26980D49" w14:textId="77777777" w:rsidR="00BD57C3" w:rsidRPr="00567714" w:rsidRDefault="00BD57C3" w:rsidP="00BD57C3">
      <w:pPr>
        <w:pStyle w:val="ListeParagraf"/>
        <w:numPr>
          <w:ilvl w:val="0"/>
          <w:numId w:val="36"/>
        </w:numPr>
        <w:tabs>
          <w:tab w:val="clear" w:pos="720"/>
          <w:tab w:val="num" w:pos="1429"/>
        </w:tabs>
        <w:ind w:left="1429"/>
        <w:jc w:val="both"/>
        <w:rPr>
          <w:sz w:val="22"/>
          <w:szCs w:val="22"/>
          <w:lang w:val="tr-TR"/>
        </w:rPr>
      </w:pPr>
      <w:r w:rsidRPr="00567714">
        <w:rPr>
          <w:b/>
          <w:bCs/>
          <w:sz w:val="22"/>
          <w:szCs w:val="22"/>
          <w:lang w:val="tr-TR"/>
        </w:rPr>
        <w:t>Education and Degree</w:t>
      </w:r>
    </w:p>
    <w:p w14:paraId="32426E3B" w14:textId="77777777" w:rsidR="00BD57C3" w:rsidRPr="00567714" w:rsidRDefault="00BD57C3" w:rsidP="00BD57C3">
      <w:pPr>
        <w:pStyle w:val="ListeParagraf"/>
        <w:numPr>
          <w:ilvl w:val="1"/>
          <w:numId w:val="36"/>
        </w:numPr>
        <w:tabs>
          <w:tab w:val="clear" w:pos="1440"/>
          <w:tab w:val="num" w:pos="2149"/>
        </w:tabs>
        <w:ind w:left="2149"/>
        <w:jc w:val="both"/>
        <w:rPr>
          <w:sz w:val="22"/>
          <w:szCs w:val="22"/>
          <w:lang w:val="tr-TR"/>
        </w:rPr>
      </w:pPr>
      <w:r w:rsidRPr="00567714">
        <w:rPr>
          <w:sz w:val="22"/>
          <w:szCs w:val="22"/>
          <w:lang w:val="tr-TR"/>
        </w:rPr>
        <w:t>Holds a university degree (minimum Bachelor level) in Civil Engineering or Architecture from a recognized institution.</w:t>
      </w:r>
    </w:p>
    <w:p w14:paraId="3B1BF6F1" w14:textId="77777777" w:rsidR="00BD57C3" w:rsidRPr="00567714" w:rsidRDefault="00BD57C3" w:rsidP="00BD57C3">
      <w:pPr>
        <w:pStyle w:val="ListeParagraf"/>
        <w:numPr>
          <w:ilvl w:val="0"/>
          <w:numId w:val="36"/>
        </w:numPr>
        <w:tabs>
          <w:tab w:val="clear" w:pos="720"/>
          <w:tab w:val="num" w:pos="1429"/>
        </w:tabs>
        <w:ind w:left="1429"/>
        <w:jc w:val="both"/>
        <w:rPr>
          <w:sz w:val="22"/>
          <w:szCs w:val="22"/>
          <w:lang w:val="tr-TR"/>
        </w:rPr>
      </w:pPr>
      <w:r w:rsidRPr="00567714">
        <w:rPr>
          <w:b/>
          <w:bCs/>
          <w:sz w:val="22"/>
          <w:szCs w:val="22"/>
          <w:lang w:val="tr-TR"/>
        </w:rPr>
        <w:t>Professional Registration</w:t>
      </w:r>
    </w:p>
    <w:p w14:paraId="3ADD5338" w14:textId="77777777" w:rsidR="00BD57C3" w:rsidRPr="00567714" w:rsidRDefault="00BD57C3" w:rsidP="00BD57C3">
      <w:pPr>
        <w:pStyle w:val="ListeParagraf"/>
        <w:numPr>
          <w:ilvl w:val="1"/>
          <w:numId w:val="36"/>
        </w:numPr>
        <w:tabs>
          <w:tab w:val="clear" w:pos="1440"/>
          <w:tab w:val="num" w:pos="2149"/>
        </w:tabs>
        <w:ind w:left="2149"/>
        <w:jc w:val="both"/>
        <w:rPr>
          <w:sz w:val="22"/>
          <w:szCs w:val="22"/>
          <w:lang w:val="tr-TR"/>
        </w:rPr>
      </w:pPr>
      <w:r w:rsidRPr="00567714">
        <w:rPr>
          <w:sz w:val="22"/>
          <w:szCs w:val="22"/>
          <w:lang w:val="tr-TR"/>
        </w:rPr>
        <w:t>Registered as a Civil Engineer/Architect with the relevant national chamber/authority in the country of origin or in Türkiye.</w:t>
      </w:r>
    </w:p>
    <w:p w14:paraId="21496D90" w14:textId="77777777" w:rsidR="00BD57C3" w:rsidRPr="00567714" w:rsidRDefault="00BD57C3" w:rsidP="00BD57C3">
      <w:pPr>
        <w:pStyle w:val="ListeParagraf"/>
        <w:numPr>
          <w:ilvl w:val="0"/>
          <w:numId w:val="36"/>
        </w:numPr>
        <w:tabs>
          <w:tab w:val="clear" w:pos="720"/>
          <w:tab w:val="num" w:pos="1429"/>
        </w:tabs>
        <w:ind w:left="1429"/>
        <w:jc w:val="both"/>
        <w:rPr>
          <w:sz w:val="22"/>
          <w:szCs w:val="22"/>
          <w:lang w:val="tr-TR"/>
        </w:rPr>
      </w:pPr>
      <w:r w:rsidRPr="00567714">
        <w:rPr>
          <w:b/>
          <w:bCs/>
          <w:sz w:val="22"/>
          <w:szCs w:val="22"/>
          <w:lang w:val="tr-TR"/>
        </w:rPr>
        <w:t>Professional Experience</w:t>
      </w:r>
    </w:p>
    <w:p w14:paraId="6204B741" w14:textId="77777777" w:rsidR="001B0773" w:rsidRPr="001B0773" w:rsidRDefault="00BD57C3" w:rsidP="001B0773">
      <w:pPr>
        <w:pStyle w:val="ListeParagraf"/>
        <w:numPr>
          <w:ilvl w:val="1"/>
          <w:numId w:val="36"/>
        </w:numPr>
        <w:tabs>
          <w:tab w:val="clear" w:pos="1440"/>
          <w:tab w:val="num" w:pos="2149"/>
        </w:tabs>
        <w:ind w:left="2149"/>
        <w:jc w:val="both"/>
        <w:rPr>
          <w:sz w:val="22"/>
          <w:szCs w:val="22"/>
          <w:lang w:val="tr-TR"/>
        </w:rPr>
      </w:pPr>
      <w:r w:rsidRPr="001B0773">
        <w:rPr>
          <w:sz w:val="22"/>
          <w:szCs w:val="22"/>
          <w:lang w:val="tr-TR"/>
        </w:rPr>
        <w:t xml:space="preserve">At least </w:t>
      </w:r>
      <w:r w:rsidR="00E068BC" w:rsidRPr="001B0773">
        <w:rPr>
          <w:b/>
          <w:bCs/>
          <w:sz w:val="22"/>
          <w:szCs w:val="22"/>
          <w:lang w:val="tr-TR"/>
        </w:rPr>
        <w:t>3</w:t>
      </w:r>
      <w:r w:rsidRPr="001B0773">
        <w:rPr>
          <w:b/>
          <w:bCs/>
          <w:sz w:val="22"/>
          <w:szCs w:val="22"/>
          <w:lang w:val="tr-TR"/>
        </w:rPr>
        <w:t xml:space="preserve"> years of general professional experience</w:t>
      </w:r>
      <w:r w:rsidRPr="001B0773">
        <w:rPr>
          <w:sz w:val="22"/>
          <w:szCs w:val="22"/>
          <w:lang w:val="tr-TR"/>
        </w:rPr>
        <w:t xml:space="preserve"> in the construction sector.</w:t>
      </w:r>
    </w:p>
    <w:p w14:paraId="29E54EAC" w14:textId="79739414" w:rsidR="00887E44" w:rsidRPr="001B0773" w:rsidRDefault="00887E44" w:rsidP="001B0773">
      <w:pPr>
        <w:pStyle w:val="ListeParagraf"/>
        <w:numPr>
          <w:ilvl w:val="1"/>
          <w:numId w:val="36"/>
        </w:numPr>
        <w:tabs>
          <w:tab w:val="clear" w:pos="1440"/>
          <w:tab w:val="num" w:pos="2149"/>
        </w:tabs>
        <w:ind w:left="2149"/>
        <w:jc w:val="both"/>
        <w:rPr>
          <w:sz w:val="22"/>
          <w:szCs w:val="22"/>
          <w:lang w:val="tr-TR"/>
        </w:rPr>
      </w:pPr>
      <w:r w:rsidRPr="001B0773">
        <w:rPr>
          <w:snapToGrid/>
          <w:sz w:val="22"/>
          <w:szCs w:val="22"/>
          <w:lang w:val="tr-TR" w:eastAsia="tr-TR"/>
        </w:rPr>
        <w:t xml:space="preserve">At least </w:t>
      </w:r>
      <w:r w:rsidRPr="001B0773">
        <w:rPr>
          <w:b/>
          <w:bCs/>
          <w:snapToGrid/>
          <w:sz w:val="22"/>
          <w:szCs w:val="22"/>
          <w:lang w:val="tr-TR" w:eastAsia="tr-TR"/>
        </w:rPr>
        <w:t>2 years of experience in the implementation,</w:t>
      </w:r>
      <w:r w:rsidRPr="001B0773">
        <w:rPr>
          <w:snapToGrid/>
          <w:sz w:val="22"/>
          <w:szCs w:val="22"/>
          <w:lang w:val="tr-TR" w:eastAsia="tr-TR"/>
        </w:rPr>
        <w:t xml:space="preserve"> supervision or management of restoration, conservation, renovation or rehabilitation works of buildings. Experience with </w:t>
      </w:r>
      <w:r w:rsidRPr="001B0773">
        <w:rPr>
          <w:b/>
          <w:bCs/>
          <w:snapToGrid/>
          <w:sz w:val="22"/>
          <w:szCs w:val="22"/>
          <w:lang w:val="tr-TR" w:eastAsia="tr-TR"/>
        </w:rPr>
        <w:t>historic buildings, listed/protected cultural heritage properties or buildings subject to conservation requirements</w:t>
      </w:r>
      <w:r w:rsidRPr="001B0773">
        <w:rPr>
          <w:snapToGrid/>
          <w:sz w:val="22"/>
          <w:szCs w:val="22"/>
          <w:lang w:val="tr-TR" w:eastAsia="tr-TR"/>
        </w:rPr>
        <w:t xml:space="preserve"> shall be considered an advantage.</w:t>
      </w:r>
    </w:p>
    <w:p w14:paraId="4544A6BD" w14:textId="77777777" w:rsidR="00887E44" w:rsidRPr="00567714" w:rsidRDefault="00887E44" w:rsidP="00BD57C3">
      <w:pPr>
        <w:pStyle w:val="ListeParagraf"/>
        <w:numPr>
          <w:ilvl w:val="1"/>
          <w:numId w:val="36"/>
        </w:numPr>
        <w:tabs>
          <w:tab w:val="clear" w:pos="1440"/>
          <w:tab w:val="num" w:pos="2149"/>
        </w:tabs>
        <w:ind w:left="2149"/>
        <w:jc w:val="both"/>
        <w:rPr>
          <w:sz w:val="22"/>
          <w:szCs w:val="22"/>
          <w:lang w:val="tr-TR"/>
        </w:rPr>
      </w:pPr>
    </w:p>
    <w:p w14:paraId="3C87D02E" w14:textId="77777777" w:rsidR="00BD57C3" w:rsidRPr="00567714" w:rsidRDefault="00BD57C3" w:rsidP="00BD57C3">
      <w:pPr>
        <w:pStyle w:val="ListeParagraf"/>
        <w:numPr>
          <w:ilvl w:val="0"/>
          <w:numId w:val="36"/>
        </w:numPr>
        <w:tabs>
          <w:tab w:val="clear" w:pos="720"/>
          <w:tab w:val="num" w:pos="1429"/>
        </w:tabs>
        <w:ind w:left="1429"/>
        <w:jc w:val="both"/>
        <w:rPr>
          <w:sz w:val="22"/>
          <w:szCs w:val="22"/>
          <w:lang w:val="tr-TR"/>
        </w:rPr>
      </w:pPr>
      <w:r w:rsidRPr="00567714">
        <w:rPr>
          <w:b/>
          <w:bCs/>
          <w:sz w:val="22"/>
          <w:szCs w:val="22"/>
          <w:lang w:val="tr-TR"/>
        </w:rPr>
        <w:lastRenderedPageBreak/>
        <w:t>Technical Skills</w:t>
      </w:r>
    </w:p>
    <w:p w14:paraId="414A3CB8" w14:textId="77777777" w:rsidR="00BD57C3" w:rsidRPr="00567714" w:rsidRDefault="00BD57C3" w:rsidP="00BD57C3">
      <w:pPr>
        <w:pStyle w:val="ListeParagraf"/>
        <w:numPr>
          <w:ilvl w:val="1"/>
          <w:numId w:val="36"/>
        </w:numPr>
        <w:tabs>
          <w:tab w:val="clear" w:pos="1440"/>
          <w:tab w:val="num" w:pos="2149"/>
        </w:tabs>
        <w:ind w:left="2149"/>
        <w:jc w:val="both"/>
        <w:rPr>
          <w:sz w:val="22"/>
          <w:szCs w:val="22"/>
          <w:lang w:val="tr-TR"/>
        </w:rPr>
      </w:pPr>
      <w:r w:rsidRPr="00567714">
        <w:rPr>
          <w:sz w:val="22"/>
          <w:szCs w:val="22"/>
          <w:lang w:val="tr-TR"/>
        </w:rPr>
        <w:t>Demonstrated knowledge of construction standards, quality control, health and safety regulations, and environmental protection measures.</w:t>
      </w:r>
    </w:p>
    <w:p w14:paraId="580827AC" w14:textId="77777777" w:rsidR="00BD57C3" w:rsidRDefault="00BD57C3" w:rsidP="00BD57C3">
      <w:pPr>
        <w:pStyle w:val="ListeParagraf"/>
        <w:numPr>
          <w:ilvl w:val="1"/>
          <w:numId w:val="36"/>
        </w:numPr>
        <w:tabs>
          <w:tab w:val="clear" w:pos="1440"/>
          <w:tab w:val="num" w:pos="2149"/>
        </w:tabs>
        <w:ind w:left="2149"/>
        <w:jc w:val="both"/>
        <w:rPr>
          <w:sz w:val="22"/>
          <w:szCs w:val="22"/>
          <w:lang w:val="tr-TR"/>
        </w:rPr>
      </w:pPr>
      <w:r w:rsidRPr="00567714">
        <w:rPr>
          <w:sz w:val="22"/>
          <w:szCs w:val="22"/>
          <w:lang w:val="tr-TR"/>
        </w:rPr>
        <w:t>Ability to prepare, review, and follow-up work plans, progress reports, and site documentation.</w:t>
      </w:r>
    </w:p>
    <w:p w14:paraId="19F4D7F7" w14:textId="69E08229" w:rsidR="00071EE8" w:rsidRPr="00071EE8" w:rsidRDefault="00071EE8" w:rsidP="00071EE8">
      <w:pPr>
        <w:pStyle w:val="ListeParagraf"/>
        <w:numPr>
          <w:ilvl w:val="1"/>
          <w:numId w:val="36"/>
        </w:numPr>
        <w:tabs>
          <w:tab w:val="clear" w:pos="1440"/>
          <w:tab w:val="num" w:pos="2149"/>
        </w:tabs>
        <w:ind w:left="2149"/>
        <w:jc w:val="both"/>
        <w:rPr>
          <w:sz w:val="22"/>
          <w:szCs w:val="22"/>
          <w:lang w:val="tr-TR"/>
        </w:rPr>
      </w:pPr>
      <w:r w:rsidRPr="00071EE8">
        <w:rPr>
          <w:sz w:val="22"/>
          <w:szCs w:val="22"/>
          <w:lang w:val="tr-TR"/>
        </w:rPr>
        <w:t xml:space="preserve">Demonstrated understanding of the principles and practical requirements applicable to the </w:t>
      </w:r>
      <w:r w:rsidRPr="00071EE8">
        <w:rPr>
          <w:b/>
          <w:bCs/>
          <w:sz w:val="22"/>
          <w:szCs w:val="22"/>
          <w:lang w:val="tr-TR"/>
        </w:rPr>
        <w:t>conservation and restoration of cultural heritage buildings</w:t>
      </w:r>
      <w:r w:rsidRPr="00071EE8">
        <w:rPr>
          <w:sz w:val="22"/>
          <w:szCs w:val="22"/>
          <w:lang w:val="tr-TR"/>
        </w:rPr>
        <w:t xml:space="preserve">. </w:t>
      </w:r>
    </w:p>
    <w:p w14:paraId="610DE097" w14:textId="0C16CF78" w:rsidR="00071EE8" w:rsidRPr="00071EE8" w:rsidRDefault="00071EE8" w:rsidP="00071EE8">
      <w:pPr>
        <w:pStyle w:val="ListeParagraf"/>
        <w:numPr>
          <w:ilvl w:val="1"/>
          <w:numId w:val="36"/>
        </w:numPr>
        <w:tabs>
          <w:tab w:val="clear" w:pos="1440"/>
          <w:tab w:val="num" w:pos="2149"/>
        </w:tabs>
        <w:ind w:left="2149"/>
        <w:jc w:val="both"/>
        <w:rPr>
          <w:sz w:val="22"/>
          <w:szCs w:val="22"/>
          <w:lang w:val="tr-TR"/>
        </w:rPr>
      </w:pPr>
      <w:r w:rsidRPr="00071EE8">
        <w:rPr>
          <w:sz w:val="22"/>
          <w:szCs w:val="22"/>
          <w:lang w:val="tr-TR"/>
        </w:rPr>
        <w:t xml:space="preserve">Ability to ensure that the works are carried out without damaging or altering the historical, architectural and cultural values of the protected building. </w:t>
      </w:r>
    </w:p>
    <w:p w14:paraId="06A59575" w14:textId="73FB78CB" w:rsidR="00071EE8" w:rsidRPr="00567714" w:rsidRDefault="00071EE8" w:rsidP="00071EE8">
      <w:pPr>
        <w:pStyle w:val="ListeParagraf"/>
        <w:numPr>
          <w:ilvl w:val="1"/>
          <w:numId w:val="36"/>
        </w:numPr>
        <w:tabs>
          <w:tab w:val="clear" w:pos="1440"/>
          <w:tab w:val="num" w:pos="2149"/>
        </w:tabs>
        <w:ind w:left="2149"/>
        <w:jc w:val="both"/>
        <w:rPr>
          <w:sz w:val="22"/>
          <w:szCs w:val="22"/>
          <w:lang w:val="tr-TR"/>
        </w:rPr>
      </w:pPr>
      <w:r w:rsidRPr="00071EE8">
        <w:rPr>
          <w:sz w:val="22"/>
          <w:szCs w:val="22"/>
          <w:lang w:val="tr-TR"/>
        </w:rPr>
        <w:t>Experience in working with conservation/restoration project documentation and, where applicable, coordination with relevant cultural heritage authorities and experts.</w:t>
      </w:r>
    </w:p>
    <w:p w14:paraId="305AB636" w14:textId="77777777" w:rsidR="00071EE8" w:rsidRPr="00071EE8" w:rsidRDefault="00BD57C3" w:rsidP="00071EE8">
      <w:pPr>
        <w:pStyle w:val="ListeParagraf"/>
        <w:numPr>
          <w:ilvl w:val="0"/>
          <w:numId w:val="36"/>
        </w:numPr>
        <w:tabs>
          <w:tab w:val="clear" w:pos="720"/>
          <w:tab w:val="num" w:pos="1429"/>
        </w:tabs>
        <w:ind w:left="1429"/>
        <w:jc w:val="both"/>
        <w:rPr>
          <w:sz w:val="22"/>
          <w:szCs w:val="22"/>
          <w:lang w:val="tr-TR"/>
        </w:rPr>
      </w:pPr>
      <w:r w:rsidRPr="00567714">
        <w:rPr>
          <w:b/>
          <w:bCs/>
          <w:sz w:val="22"/>
          <w:szCs w:val="22"/>
          <w:lang w:val="tr-TR"/>
        </w:rPr>
        <w:t>Availability</w:t>
      </w:r>
    </w:p>
    <w:p w14:paraId="1EA1A371" w14:textId="17298EDF" w:rsidR="00071EE8" w:rsidRPr="00071EE8" w:rsidRDefault="00071EE8" w:rsidP="00071EE8">
      <w:pPr>
        <w:pStyle w:val="ListeParagraf"/>
        <w:ind w:left="1429"/>
        <w:jc w:val="both"/>
        <w:rPr>
          <w:sz w:val="22"/>
          <w:szCs w:val="22"/>
          <w:lang w:val="tr-TR"/>
        </w:rPr>
      </w:pPr>
      <w:r w:rsidRPr="00071EE8">
        <w:rPr>
          <w:sz w:val="22"/>
          <w:szCs w:val="22"/>
        </w:rPr>
        <w:t xml:space="preserve">The proposed Architect or Civil Engineer shall be </w:t>
      </w:r>
      <w:r w:rsidRPr="00071EE8">
        <w:rPr>
          <w:b/>
          <w:bCs/>
          <w:sz w:val="22"/>
          <w:szCs w:val="22"/>
        </w:rPr>
        <w:t>available and present at the construction site on each implementation day throughout the duration of the works</w:t>
      </w:r>
      <w:r w:rsidRPr="00071EE8">
        <w:rPr>
          <w:sz w:val="22"/>
          <w:szCs w:val="22"/>
        </w:rPr>
        <w:t>, unless otherwise approved by the Contracting Authority.</w:t>
      </w:r>
    </w:p>
    <w:p w14:paraId="24199B66" w14:textId="1B6F79D5"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12C41AE8" w14:textId="62B7FA57"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6" w:name="_Hlk160467923"/>
    </w:p>
    <w:p w14:paraId="773C9E48" w14:textId="59F8B4B3" w:rsidR="005C26A3" w:rsidRPr="00873F36" w:rsidRDefault="00A54B60" w:rsidP="00873F36">
      <w:pPr>
        <w:pStyle w:val="Blockquote"/>
        <w:numPr>
          <w:ilvl w:val="0"/>
          <w:numId w:val="31"/>
        </w:numPr>
        <w:tabs>
          <w:tab w:val="left" w:pos="993"/>
        </w:tabs>
        <w:spacing w:before="0" w:after="120" w:line="240" w:lineRule="atLeast"/>
        <w:ind w:left="993" w:right="26" w:hanging="284"/>
        <w:jc w:val="both"/>
        <w:rPr>
          <w:sz w:val="22"/>
          <w:szCs w:val="22"/>
          <w:lang w:val="en-GB"/>
        </w:rPr>
      </w:pPr>
      <w:r w:rsidRPr="00873F36">
        <w:rPr>
          <w:sz w:val="22"/>
          <w:szCs w:val="22"/>
          <w:lang w:val="en-GB"/>
        </w:rPr>
        <w:t xml:space="preserve">The candidate has completed under </w:t>
      </w:r>
      <w:r w:rsidR="00873F36" w:rsidRPr="00873F36">
        <w:rPr>
          <w:b/>
          <w:bCs/>
          <w:sz w:val="22"/>
        </w:rPr>
        <w:t>at least 1 /one/ project of the similar nature</w:t>
      </w:r>
      <w:r w:rsidR="00873F36" w:rsidRPr="00873F36">
        <w:rPr>
          <w:sz w:val="22"/>
        </w:rPr>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00873F36" w:rsidRPr="00873F36">
        <w:rPr>
          <w:b/>
          <w:sz w:val="22"/>
        </w:rPr>
        <w:t>concerned</w:t>
      </w:r>
      <w:r w:rsidR="00873F36" w:rsidRPr="00873F36">
        <w:rPr>
          <w:sz w:val="22"/>
        </w:rPr>
        <w:t xml:space="preserve"> by the tender with a </w:t>
      </w:r>
      <w:r w:rsidR="00873F36" w:rsidRPr="00873F36">
        <w:rPr>
          <w:b/>
          <w:bCs/>
          <w:sz w:val="22"/>
        </w:rPr>
        <w:t xml:space="preserve">value of at least </w:t>
      </w:r>
      <w:r w:rsidR="00873F36">
        <w:rPr>
          <w:b/>
          <w:bCs/>
          <w:sz w:val="22"/>
        </w:rPr>
        <w:t>3</w:t>
      </w:r>
      <w:r w:rsidR="00873F36" w:rsidRPr="00873F36">
        <w:rPr>
          <w:b/>
          <w:bCs/>
          <w:sz w:val="22"/>
        </w:rPr>
        <w:t>0%</w:t>
      </w:r>
      <w:r w:rsidR="00873F36" w:rsidRPr="00873F36">
        <w:rPr>
          <w:sz w:val="22"/>
        </w:rPr>
        <w:t xml:space="preserve"> from the tender offer and implemented during the following period: </w:t>
      </w:r>
      <w:r w:rsidR="00873F36">
        <w:rPr>
          <w:b/>
          <w:bCs/>
          <w:sz w:val="22"/>
        </w:rPr>
        <w:t>23.10.2021-23.10.2026</w:t>
      </w:r>
      <w:r w:rsidR="00873F36" w:rsidRPr="00873F36">
        <w:rPr>
          <w:b/>
          <w:bCs/>
          <w:sz w:val="22"/>
        </w:rPr>
        <w:t>.</w:t>
      </w:r>
      <w:bookmarkEnd w:id="6"/>
    </w:p>
    <w:p w14:paraId="67F0C903" w14:textId="35390D6C" w:rsidR="00876CC8" w:rsidRDefault="00876CC8" w:rsidP="00C3074F">
      <w:pPr>
        <w:pStyle w:val="Blockquote"/>
        <w:tabs>
          <w:tab w:val="left" w:pos="709"/>
        </w:tabs>
        <w:spacing w:before="0" w:after="240" w:line="240" w:lineRule="atLeast"/>
        <w:ind w:left="709" w:right="28"/>
        <w:jc w:val="both"/>
        <w:rPr>
          <w:sz w:val="22"/>
          <w:szCs w:val="22"/>
          <w:highlight w:val="lightGray"/>
          <w:lang w:val="en-GB"/>
        </w:rPr>
      </w:pPr>
      <w:bookmarkStart w:id="7"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00A25C68" w:rsidRPr="005C26A3">
        <w:rPr>
          <w:sz w:val="22"/>
          <w:szCs w:val="22"/>
          <w:lang w:val="en-GB"/>
        </w:rPr>
        <w:t>art</w:t>
      </w:r>
      <w:r w:rsidRPr="005C26A3">
        <w:rPr>
          <w:sz w:val="22"/>
          <w:szCs w:val="22"/>
          <w:lang w:val="en-GB"/>
        </w:rPr>
        <w:t xml:space="preserve"> that the candidate 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7"/>
    </w:p>
    <w:p w14:paraId="779189B0" w14:textId="77777777" w:rsidR="00AA22A5" w:rsidRPr="008A365E" w:rsidRDefault="00AA22A5" w:rsidP="00C3074F">
      <w:pPr>
        <w:pStyle w:val="PRAGHeading2"/>
        <w:spacing w:before="240" w:after="120" w:line="240" w:lineRule="atLeast"/>
        <w:ind w:left="425" w:hanging="425"/>
        <w:rPr>
          <w:rStyle w:val="Gl"/>
          <w:sz w:val="22"/>
          <w:szCs w:val="22"/>
          <w:lang w:val="en-GB"/>
        </w:rPr>
      </w:pPr>
      <w:r w:rsidRPr="008A365E">
        <w:rPr>
          <w:rStyle w:val="Gl"/>
          <w:sz w:val="22"/>
          <w:szCs w:val="22"/>
          <w:lang w:val="en-GB"/>
        </w:rPr>
        <w:t>Award criteria</w:t>
      </w:r>
    </w:p>
    <w:p w14:paraId="4DA4E98F" w14:textId="77777777" w:rsidR="008A365E" w:rsidRDefault="008A365E" w:rsidP="008A365E">
      <w:pPr>
        <w:pStyle w:val="PRAGHeading2"/>
        <w:numPr>
          <w:ilvl w:val="0"/>
          <w:numId w:val="0"/>
        </w:numPr>
        <w:rPr>
          <w:rStyle w:val="Gl"/>
          <w:bCs/>
          <w:sz w:val="22"/>
          <w:szCs w:val="22"/>
          <w:lang w:val="en-GB"/>
        </w:rPr>
      </w:pPr>
      <w:r>
        <w:t>The contract will be awarded to the tenderer submitting the lowest priced tender that is technically compliant and meets all the administrative and eligibility requirements.</w:t>
      </w:r>
    </w:p>
    <w:p w14:paraId="70E960E0" w14:textId="658F1352" w:rsidR="00AA22A5" w:rsidRPr="008A365E" w:rsidRDefault="002F1DF5" w:rsidP="00C3074F">
      <w:pPr>
        <w:pStyle w:val="PRAGHeading2"/>
        <w:keepNext/>
        <w:widowControl/>
        <w:tabs>
          <w:tab w:val="clear" w:pos="567"/>
          <w:tab w:val="num" w:pos="426"/>
        </w:tabs>
        <w:spacing w:before="0" w:after="120" w:line="240" w:lineRule="atLeast"/>
        <w:ind w:left="0"/>
        <w:rPr>
          <w:rStyle w:val="Gl"/>
          <w:b w:val="0"/>
          <w:sz w:val="22"/>
          <w:szCs w:val="22"/>
          <w:lang w:val="en-GB"/>
        </w:rPr>
      </w:pPr>
      <w:r w:rsidRPr="008A365E">
        <w:rPr>
          <w:rStyle w:val="Gl"/>
          <w:sz w:val="22"/>
          <w:szCs w:val="22"/>
          <w:lang w:val="en-GB"/>
        </w:rPr>
        <w:t>Requests to participate</w:t>
      </w:r>
      <w:r w:rsidR="00AA22A5" w:rsidRPr="008A365E">
        <w:rPr>
          <w:rStyle w:val="Gl"/>
          <w:sz w:val="22"/>
          <w:szCs w:val="22"/>
          <w:lang w:val="en-GB"/>
        </w:rPr>
        <w:t xml:space="preserve"> format and details to be provided </w:t>
      </w:r>
    </w:p>
    <w:p w14:paraId="7201DBD2" w14:textId="434FF1BC" w:rsidR="00AA22A5" w:rsidRPr="008A365E" w:rsidRDefault="00AA22A5" w:rsidP="00C3074F">
      <w:pPr>
        <w:pStyle w:val="PRAGHeading2"/>
        <w:numPr>
          <w:ilvl w:val="0"/>
          <w:numId w:val="0"/>
        </w:numPr>
        <w:tabs>
          <w:tab w:val="num" w:pos="426"/>
        </w:tabs>
        <w:spacing w:before="0" w:after="120" w:line="240" w:lineRule="atLeast"/>
        <w:ind w:left="426"/>
        <w:jc w:val="both"/>
        <w:rPr>
          <w:sz w:val="22"/>
          <w:szCs w:val="22"/>
          <w:lang w:val="en-GB"/>
        </w:rPr>
      </w:pPr>
      <w:r w:rsidRPr="008A365E">
        <w:rPr>
          <w:sz w:val="22"/>
          <w:szCs w:val="22"/>
          <w:lang w:val="en-GB"/>
        </w:rPr>
        <w:t>Any documentation (brochure, letter, etc</w:t>
      </w:r>
      <w:r w:rsidR="00FF0AD1" w:rsidRPr="008A365E">
        <w:rPr>
          <w:sz w:val="22"/>
          <w:szCs w:val="22"/>
          <w:lang w:val="en-GB"/>
        </w:rPr>
        <w:t>.</w:t>
      </w:r>
      <w:r w:rsidRPr="008A365E">
        <w:rPr>
          <w:sz w:val="22"/>
          <w:szCs w:val="22"/>
          <w:lang w:val="en-GB"/>
        </w:rPr>
        <w:t xml:space="preserve">) sent with </w:t>
      </w:r>
      <w:r w:rsidR="002F1DF5" w:rsidRPr="008A365E">
        <w:rPr>
          <w:sz w:val="22"/>
          <w:szCs w:val="22"/>
          <w:lang w:val="en-GB"/>
        </w:rPr>
        <w:t>a request to participate</w:t>
      </w:r>
      <w:r w:rsidRPr="008A365E">
        <w:rPr>
          <w:sz w:val="22"/>
          <w:szCs w:val="22"/>
          <w:lang w:val="en-GB"/>
        </w:rPr>
        <w:t xml:space="preserve"> in addition to what has been requested will not be taken into consideration. </w:t>
      </w:r>
    </w:p>
    <w:p w14:paraId="4C5B02D8" w14:textId="3BB443BB" w:rsidR="00AA22A5" w:rsidRPr="008A365E" w:rsidRDefault="00AA22A5" w:rsidP="00C3074F">
      <w:pPr>
        <w:pStyle w:val="PRAGHeading2"/>
        <w:spacing w:before="0" w:after="120" w:line="240" w:lineRule="atLeast"/>
        <w:ind w:left="426" w:hanging="426"/>
        <w:jc w:val="both"/>
        <w:rPr>
          <w:rStyle w:val="Gl"/>
          <w:sz w:val="22"/>
          <w:szCs w:val="22"/>
          <w:lang w:val="en-GB"/>
        </w:rPr>
      </w:pPr>
      <w:r w:rsidRPr="008A365E">
        <w:rPr>
          <w:rStyle w:val="Gl"/>
          <w:sz w:val="22"/>
          <w:szCs w:val="22"/>
          <w:lang w:val="en-GB"/>
        </w:rPr>
        <w:t xml:space="preserve">How </w:t>
      </w:r>
      <w:r w:rsidR="00000631" w:rsidRPr="008A365E">
        <w:rPr>
          <w:rStyle w:val="Gl"/>
          <w:sz w:val="22"/>
          <w:szCs w:val="22"/>
          <w:lang w:val="en-GB"/>
        </w:rPr>
        <w:t xml:space="preserve">requests to participate </w:t>
      </w:r>
      <w:r w:rsidRPr="008A365E">
        <w:rPr>
          <w:rStyle w:val="Gl"/>
          <w:sz w:val="22"/>
          <w:szCs w:val="22"/>
          <w:lang w:val="en-GB"/>
        </w:rPr>
        <w:t xml:space="preserve">may be submitted </w:t>
      </w:r>
    </w:p>
    <w:p w14:paraId="7307B6F7" w14:textId="77777777" w:rsidR="000C263D" w:rsidRPr="00023B90" w:rsidRDefault="000C263D" w:rsidP="00AD5997">
      <w:pPr>
        <w:pStyle w:val="PRAGHeading2"/>
        <w:numPr>
          <w:ilvl w:val="0"/>
          <w:numId w:val="0"/>
        </w:numPr>
        <w:spacing w:before="0" w:after="0" w:line="240" w:lineRule="atLeast"/>
        <w:ind w:left="425"/>
        <w:rPr>
          <w:highlight w:val="lightGray"/>
          <w:lang w:val="en-GB"/>
        </w:rPr>
      </w:pPr>
    </w:p>
    <w:p w14:paraId="5CA2DCF4" w14:textId="358B405E" w:rsidR="00AA22A5" w:rsidRPr="008A365E" w:rsidRDefault="002F1DF5" w:rsidP="00C3074F">
      <w:pPr>
        <w:spacing w:before="0" w:after="120" w:line="240" w:lineRule="atLeast"/>
        <w:ind w:left="426"/>
        <w:jc w:val="both"/>
        <w:rPr>
          <w:sz w:val="22"/>
          <w:szCs w:val="22"/>
          <w:lang w:val="en-GB"/>
        </w:rPr>
      </w:pPr>
      <w:r w:rsidRPr="008A365E">
        <w:rPr>
          <w:sz w:val="22"/>
          <w:szCs w:val="22"/>
          <w:lang w:val="en-GB"/>
        </w:rPr>
        <w:t>Requests to participate</w:t>
      </w:r>
      <w:r w:rsidR="00AA22A5" w:rsidRPr="008A365E">
        <w:rPr>
          <w:sz w:val="22"/>
          <w:szCs w:val="22"/>
          <w:lang w:val="en-GB"/>
        </w:rPr>
        <w:t xml:space="preserve"> must be submitted in English exclusively to the </w:t>
      </w:r>
      <w:r w:rsidR="00FF0AD1" w:rsidRPr="008A365E">
        <w:rPr>
          <w:sz w:val="22"/>
          <w:szCs w:val="22"/>
          <w:lang w:val="en-GB"/>
        </w:rPr>
        <w:t>c</w:t>
      </w:r>
      <w:r w:rsidR="00AA22A5" w:rsidRPr="008A365E">
        <w:rPr>
          <w:sz w:val="22"/>
          <w:szCs w:val="22"/>
          <w:lang w:val="en-GB"/>
        </w:rPr>
        <w:t xml:space="preserve">ontracting </w:t>
      </w:r>
      <w:r w:rsidR="00FF0AD1" w:rsidRPr="008A365E">
        <w:rPr>
          <w:sz w:val="22"/>
          <w:szCs w:val="22"/>
          <w:lang w:val="en-GB"/>
        </w:rPr>
        <w:t>a</w:t>
      </w:r>
      <w:r w:rsidR="00AA22A5" w:rsidRPr="008A365E">
        <w:rPr>
          <w:sz w:val="22"/>
          <w:szCs w:val="22"/>
          <w:lang w:val="en-GB"/>
        </w:rPr>
        <w:t>uthority in a sealed envelope.</w:t>
      </w:r>
    </w:p>
    <w:p w14:paraId="6F036B9B" w14:textId="618C1CFB" w:rsidR="00AA22A5" w:rsidRPr="008A365E" w:rsidRDefault="00755178" w:rsidP="00C3074F">
      <w:pPr>
        <w:numPr>
          <w:ilvl w:val="0"/>
          <w:numId w:val="11"/>
        </w:numPr>
        <w:spacing w:before="0" w:after="120" w:line="240" w:lineRule="atLeast"/>
        <w:rPr>
          <w:sz w:val="22"/>
          <w:szCs w:val="22"/>
          <w:lang w:val="en-GB"/>
        </w:rPr>
      </w:pPr>
      <w:r w:rsidRPr="008A365E">
        <w:rPr>
          <w:sz w:val="22"/>
          <w:szCs w:val="22"/>
          <w:lang w:val="en-GB"/>
        </w:rPr>
        <w:t xml:space="preserve">Either by post or by courier service, in which case the evidence shall be constituted by the postmark or the date of the deposit </w:t>
      </w:r>
      <w:r w:rsidR="00AA2AC2" w:rsidRPr="008A365E">
        <w:rPr>
          <w:sz w:val="22"/>
          <w:szCs w:val="22"/>
          <w:lang w:val="en-GB"/>
        </w:rPr>
        <w:t>slip, to</w:t>
      </w:r>
      <w:r w:rsidR="00AA22A5" w:rsidRPr="008A365E">
        <w:rPr>
          <w:sz w:val="22"/>
          <w:szCs w:val="22"/>
          <w:lang w:val="en-GB"/>
        </w:rPr>
        <w:t xml:space="preserve">: </w:t>
      </w:r>
    </w:p>
    <w:p w14:paraId="505BE500" w14:textId="77777777" w:rsidR="008A365E" w:rsidRPr="008A365E" w:rsidRDefault="008A365E" w:rsidP="008A365E">
      <w:pPr>
        <w:pStyle w:val="Blockquote"/>
        <w:spacing w:before="0" w:after="0" w:line="240" w:lineRule="atLeast"/>
        <w:ind w:left="357" w:right="357"/>
        <w:jc w:val="center"/>
        <w:rPr>
          <w:rStyle w:val="Vurgu"/>
          <w:b/>
          <w:bCs/>
          <w:i w:val="0"/>
          <w:sz w:val="22"/>
          <w:szCs w:val="22"/>
          <w:lang w:val="en-GB"/>
        </w:rPr>
      </w:pPr>
      <w:r w:rsidRPr="008A365E">
        <w:rPr>
          <w:rStyle w:val="Vurgu"/>
          <w:b/>
          <w:bCs/>
          <w:i w:val="0"/>
          <w:sz w:val="22"/>
          <w:szCs w:val="22"/>
          <w:lang w:val="en-GB"/>
        </w:rPr>
        <w:t xml:space="preserve">Municipality of Uzunkopru </w:t>
      </w:r>
    </w:p>
    <w:p w14:paraId="1271E717" w14:textId="77777777" w:rsidR="008A365E" w:rsidRPr="008A365E" w:rsidRDefault="008A365E" w:rsidP="008A365E">
      <w:pPr>
        <w:pStyle w:val="Blockquote"/>
        <w:spacing w:before="0" w:after="0" w:line="240" w:lineRule="atLeast"/>
        <w:ind w:left="357" w:right="357"/>
        <w:jc w:val="center"/>
        <w:rPr>
          <w:rStyle w:val="Vurgu"/>
          <w:b/>
          <w:bCs/>
          <w:i w:val="0"/>
          <w:sz w:val="22"/>
          <w:szCs w:val="22"/>
          <w:lang w:val="en-GB"/>
        </w:rPr>
      </w:pPr>
      <w:r w:rsidRPr="008A365E">
        <w:rPr>
          <w:rStyle w:val="Vurgu"/>
          <w:b/>
          <w:bCs/>
          <w:i w:val="0"/>
          <w:sz w:val="22"/>
          <w:szCs w:val="22"/>
          <w:lang w:val="en-GB"/>
        </w:rPr>
        <w:t xml:space="preserve">Fen İşleri Birimi </w:t>
      </w:r>
    </w:p>
    <w:p w14:paraId="22EED9D2" w14:textId="732E2620" w:rsidR="008A365E" w:rsidRPr="008A365E" w:rsidRDefault="008A365E" w:rsidP="008A365E">
      <w:pPr>
        <w:pStyle w:val="Blockquote"/>
        <w:spacing w:before="0" w:after="0" w:line="240" w:lineRule="atLeast"/>
        <w:ind w:left="357" w:right="357"/>
        <w:jc w:val="center"/>
        <w:rPr>
          <w:rStyle w:val="Vurgu"/>
          <w:b/>
          <w:bCs/>
          <w:i w:val="0"/>
          <w:sz w:val="22"/>
          <w:szCs w:val="22"/>
          <w:lang w:val="en-GB"/>
        </w:rPr>
      </w:pPr>
      <w:r w:rsidRPr="008A365E">
        <w:rPr>
          <w:rStyle w:val="Vurgu"/>
          <w:b/>
          <w:bCs/>
          <w:i w:val="0"/>
          <w:sz w:val="22"/>
          <w:szCs w:val="22"/>
          <w:lang w:val="en-GB"/>
        </w:rPr>
        <w:t xml:space="preserve">Celal INAL, Deputy </w:t>
      </w:r>
      <w:r>
        <w:rPr>
          <w:rStyle w:val="Vurgu"/>
          <w:b/>
          <w:bCs/>
          <w:i w:val="0"/>
          <w:sz w:val="22"/>
          <w:szCs w:val="22"/>
          <w:lang w:val="en-GB"/>
        </w:rPr>
        <w:t>M</w:t>
      </w:r>
      <w:r w:rsidRPr="008A365E">
        <w:rPr>
          <w:rStyle w:val="Vurgu"/>
          <w:b/>
          <w:bCs/>
          <w:i w:val="0"/>
          <w:sz w:val="22"/>
          <w:szCs w:val="22"/>
          <w:lang w:val="en-GB"/>
        </w:rPr>
        <w:t xml:space="preserve">ayor </w:t>
      </w:r>
    </w:p>
    <w:p w14:paraId="0EAFC499" w14:textId="6C971192" w:rsidR="008A365E" w:rsidRPr="008A365E" w:rsidRDefault="008A365E" w:rsidP="008A365E">
      <w:pPr>
        <w:pStyle w:val="Blockquote"/>
        <w:spacing w:before="0" w:after="0" w:line="240" w:lineRule="atLeast"/>
        <w:ind w:left="357" w:right="357"/>
        <w:jc w:val="center"/>
        <w:rPr>
          <w:b/>
          <w:bCs/>
          <w:sz w:val="22"/>
          <w:szCs w:val="22"/>
        </w:rPr>
      </w:pPr>
      <w:r w:rsidRPr="008A365E">
        <w:rPr>
          <w:b/>
          <w:bCs/>
          <w:sz w:val="22"/>
          <w:szCs w:val="22"/>
        </w:rPr>
        <w:t>Cumhuriyet Mahallesi 19 Mayıs Caddesi NO:160</w:t>
      </w:r>
      <w:r w:rsidRPr="008A365E">
        <w:rPr>
          <w:b/>
          <w:bCs/>
          <w:sz w:val="22"/>
          <w:szCs w:val="22"/>
        </w:rPr>
        <w:br/>
        <w:t>Uzunköprü / EDİRNE</w:t>
      </w:r>
      <w:r w:rsidRPr="008A365E">
        <w:rPr>
          <w:b/>
          <w:bCs/>
          <w:sz w:val="22"/>
          <w:szCs w:val="22"/>
        </w:rPr>
        <w:t>, TÜRKİYE</w:t>
      </w:r>
    </w:p>
    <w:p w14:paraId="5F2F8F89" w14:textId="77777777" w:rsidR="008A365E" w:rsidRDefault="008A365E" w:rsidP="008A365E">
      <w:pPr>
        <w:pStyle w:val="Blockquote"/>
        <w:spacing w:before="0" w:after="0" w:line="240" w:lineRule="atLeast"/>
        <w:ind w:left="357" w:right="357"/>
        <w:jc w:val="center"/>
        <w:rPr>
          <w:rStyle w:val="Vurgu"/>
          <w:i w:val="0"/>
          <w:sz w:val="22"/>
          <w:szCs w:val="22"/>
          <w:lang w:val="en-GB"/>
        </w:rPr>
      </w:pPr>
    </w:p>
    <w:p w14:paraId="7BE9840A" w14:textId="6A8C175E" w:rsidR="00AA22A5" w:rsidRPr="008A365E" w:rsidRDefault="00AA22A5" w:rsidP="00C3074F">
      <w:pPr>
        <w:numPr>
          <w:ilvl w:val="0"/>
          <w:numId w:val="11"/>
        </w:numPr>
        <w:spacing w:before="0" w:after="120" w:line="240" w:lineRule="atLeast"/>
        <w:rPr>
          <w:sz w:val="22"/>
          <w:szCs w:val="22"/>
          <w:lang w:val="en-GB"/>
        </w:rPr>
      </w:pPr>
      <w:r w:rsidRPr="008A365E">
        <w:rPr>
          <w:sz w:val="22"/>
          <w:szCs w:val="22"/>
          <w:lang w:val="en-GB"/>
        </w:rPr>
        <w:t xml:space="preserve">OR hand delivered </w:t>
      </w:r>
      <w:r w:rsidR="00755178" w:rsidRPr="008A365E">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8A365E">
        <w:rPr>
          <w:sz w:val="22"/>
          <w:szCs w:val="22"/>
          <w:lang w:val="en-GB"/>
        </w:rPr>
        <w:t xml:space="preserve">to: </w:t>
      </w:r>
    </w:p>
    <w:p w14:paraId="6CC40E13" w14:textId="77777777" w:rsidR="008A365E" w:rsidRPr="008A365E" w:rsidRDefault="008A365E" w:rsidP="008A365E">
      <w:pPr>
        <w:pStyle w:val="Blockquote"/>
        <w:spacing w:before="0" w:after="0" w:line="240" w:lineRule="atLeast"/>
        <w:ind w:left="709" w:right="357"/>
        <w:jc w:val="center"/>
        <w:rPr>
          <w:rStyle w:val="Vurgu"/>
          <w:b/>
          <w:bCs/>
          <w:i w:val="0"/>
          <w:sz w:val="22"/>
          <w:szCs w:val="22"/>
          <w:lang w:val="en-GB"/>
        </w:rPr>
      </w:pPr>
      <w:r w:rsidRPr="008A365E">
        <w:rPr>
          <w:rStyle w:val="Vurgu"/>
          <w:b/>
          <w:bCs/>
          <w:i w:val="0"/>
          <w:sz w:val="22"/>
          <w:szCs w:val="22"/>
          <w:lang w:val="en-GB"/>
        </w:rPr>
        <w:t xml:space="preserve">Municipality of Uzunkopru </w:t>
      </w:r>
    </w:p>
    <w:p w14:paraId="385CCF56" w14:textId="77777777" w:rsidR="008A365E" w:rsidRPr="008A365E" w:rsidRDefault="008A365E" w:rsidP="008A365E">
      <w:pPr>
        <w:pStyle w:val="Blockquote"/>
        <w:spacing w:before="0" w:after="0" w:line="240" w:lineRule="atLeast"/>
        <w:ind w:left="709" w:right="357"/>
        <w:jc w:val="center"/>
        <w:rPr>
          <w:rStyle w:val="Vurgu"/>
          <w:b/>
          <w:bCs/>
          <w:i w:val="0"/>
          <w:sz w:val="22"/>
          <w:szCs w:val="22"/>
          <w:lang w:val="en-GB"/>
        </w:rPr>
      </w:pPr>
      <w:r w:rsidRPr="008A365E">
        <w:rPr>
          <w:rStyle w:val="Vurgu"/>
          <w:b/>
          <w:bCs/>
          <w:i w:val="0"/>
          <w:sz w:val="22"/>
          <w:szCs w:val="22"/>
          <w:lang w:val="en-GB"/>
        </w:rPr>
        <w:t xml:space="preserve">Fen İşleri Birimi </w:t>
      </w:r>
    </w:p>
    <w:p w14:paraId="5B8AE763" w14:textId="77777777" w:rsidR="008A365E" w:rsidRPr="008A365E" w:rsidRDefault="008A365E" w:rsidP="008A365E">
      <w:pPr>
        <w:pStyle w:val="Blockquote"/>
        <w:spacing w:before="0" w:after="0" w:line="240" w:lineRule="atLeast"/>
        <w:ind w:left="709" w:right="357"/>
        <w:jc w:val="center"/>
        <w:rPr>
          <w:rStyle w:val="Vurgu"/>
          <w:b/>
          <w:bCs/>
          <w:i w:val="0"/>
          <w:sz w:val="22"/>
          <w:szCs w:val="22"/>
          <w:lang w:val="en-GB"/>
        </w:rPr>
      </w:pPr>
      <w:r w:rsidRPr="008A365E">
        <w:rPr>
          <w:rStyle w:val="Vurgu"/>
          <w:b/>
          <w:bCs/>
          <w:i w:val="0"/>
          <w:sz w:val="22"/>
          <w:szCs w:val="22"/>
          <w:lang w:val="en-GB"/>
        </w:rPr>
        <w:t xml:space="preserve">Celal INAL, Deputy </w:t>
      </w:r>
      <w:r>
        <w:rPr>
          <w:rStyle w:val="Vurgu"/>
          <w:b/>
          <w:bCs/>
          <w:i w:val="0"/>
          <w:sz w:val="22"/>
          <w:szCs w:val="22"/>
          <w:lang w:val="en-GB"/>
        </w:rPr>
        <w:t>M</w:t>
      </w:r>
      <w:r w:rsidRPr="008A365E">
        <w:rPr>
          <w:rStyle w:val="Vurgu"/>
          <w:b/>
          <w:bCs/>
          <w:i w:val="0"/>
          <w:sz w:val="22"/>
          <w:szCs w:val="22"/>
          <w:lang w:val="en-GB"/>
        </w:rPr>
        <w:t xml:space="preserve">ayor </w:t>
      </w:r>
    </w:p>
    <w:p w14:paraId="7ADBB64D" w14:textId="77777777" w:rsidR="008A365E" w:rsidRDefault="008A365E" w:rsidP="008A365E">
      <w:pPr>
        <w:pStyle w:val="Blockquote"/>
        <w:spacing w:before="0" w:after="0" w:line="240" w:lineRule="atLeast"/>
        <w:ind w:left="709" w:right="357"/>
        <w:jc w:val="center"/>
        <w:rPr>
          <w:b/>
          <w:bCs/>
          <w:sz w:val="22"/>
          <w:szCs w:val="22"/>
        </w:rPr>
      </w:pPr>
      <w:r w:rsidRPr="008A365E">
        <w:rPr>
          <w:b/>
          <w:bCs/>
          <w:sz w:val="22"/>
          <w:szCs w:val="22"/>
        </w:rPr>
        <w:t>Cumhuriyet Mahallesi 19 Mayıs Caddesi NO:160</w:t>
      </w:r>
      <w:r w:rsidRPr="008A365E">
        <w:rPr>
          <w:b/>
          <w:bCs/>
          <w:sz w:val="22"/>
          <w:szCs w:val="22"/>
        </w:rPr>
        <w:br/>
        <w:t>Uzunköprü / EDİRNE, TÜRKİYE</w:t>
      </w:r>
    </w:p>
    <w:p w14:paraId="0A2EFC91" w14:textId="28A571ED" w:rsidR="008A365E" w:rsidRPr="008A365E" w:rsidRDefault="008A365E" w:rsidP="008A365E">
      <w:pPr>
        <w:pStyle w:val="Blockquote"/>
        <w:spacing w:before="0" w:after="0" w:line="240" w:lineRule="atLeast"/>
        <w:ind w:left="709" w:right="357"/>
        <w:jc w:val="center"/>
        <w:rPr>
          <w:b/>
          <w:bCs/>
          <w:sz w:val="22"/>
          <w:szCs w:val="22"/>
        </w:rPr>
      </w:pPr>
      <w:r>
        <w:rPr>
          <w:b/>
          <w:bCs/>
          <w:sz w:val="22"/>
          <w:szCs w:val="22"/>
        </w:rPr>
        <w:t xml:space="preserve">Opening hours: 8.30 -17.30 each work day </w:t>
      </w:r>
    </w:p>
    <w:p w14:paraId="029C1C23" w14:textId="77777777" w:rsidR="008A365E" w:rsidRDefault="008A365E" w:rsidP="00C3074F">
      <w:pPr>
        <w:pStyle w:val="Blockquote"/>
        <w:spacing w:before="0" w:after="240" w:line="240" w:lineRule="atLeast"/>
        <w:ind w:left="426" w:right="357"/>
        <w:rPr>
          <w:sz w:val="22"/>
          <w:szCs w:val="22"/>
          <w:highlight w:val="lightGray"/>
          <w:lang w:val="en-GB"/>
        </w:rPr>
      </w:pPr>
    </w:p>
    <w:p w14:paraId="234E6E0D" w14:textId="6E104E63" w:rsidR="004F27F5" w:rsidRPr="008A365E" w:rsidRDefault="00AA22A5" w:rsidP="00C3074F">
      <w:pPr>
        <w:pStyle w:val="Blockquote"/>
        <w:spacing w:before="0" w:after="240" w:line="240" w:lineRule="atLeast"/>
        <w:ind w:left="426" w:right="357"/>
        <w:rPr>
          <w:sz w:val="22"/>
          <w:szCs w:val="22"/>
          <w:lang w:val="en-GB"/>
        </w:rPr>
      </w:pPr>
      <w:r w:rsidRPr="008A365E">
        <w:rPr>
          <w:sz w:val="22"/>
          <w:szCs w:val="22"/>
          <w:lang w:val="en-GB"/>
        </w:rPr>
        <w:t xml:space="preserve">The </w:t>
      </w:r>
      <w:r w:rsidR="00FF0AD1" w:rsidRPr="008A365E">
        <w:rPr>
          <w:sz w:val="22"/>
          <w:szCs w:val="22"/>
          <w:lang w:val="en-GB"/>
        </w:rPr>
        <w:t>c</w:t>
      </w:r>
      <w:r w:rsidRPr="008A365E">
        <w:rPr>
          <w:sz w:val="22"/>
          <w:szCs w:val="22"/>
          <w:lang w:val="en-GB"/>
        </w:rPr>
        <w:t xml:space="preserve">ontract title and </w:t>
      </w:r>
      <w:r w:rsidR="00FF0AD1" w:rsidRPr="008A365E">
        <w:rPr>
          <w:sz w:val="22"/>
          <w:szCs w:val="22"/>
          <w:lang w:val="en-GB"/>
        </w:rPr>
        <w:t>p</w:t>
      </w:r>
      <w:r w:rsidRPr="008A365E">
        <w:rPr>
          <w:sz w:val="22"/>
          <w:szCs w:val="22"/>
          <w:lang w:val="en-GB"/>
        </w:rPr>
        <w:t xml:space="preserve">ublication reference (see </w:t>
      </w:r>
      <w:r w:rsidR="00B65865" w:rsidRPr="008A365E">
        <w:rPr>
          <w:sz w:val="22"/>
          <w:szCs w:val="22"/>
          <w:lang w:val="en-GB"/>
        </w:rPr>
        <w:t>contract notice</w:t>
      </w:r>
      <w:r w:rsidRPr="008A365E">
        <w:rPr>
          <w:sz w:val="22"/>
          <w:szCs w:val="22"/>
          <w:lang w:val="en-GB"/>
        </w:rPr>
        <w:t xml:space="preserve">) must be clearly marked on the envelope containing </w:t>
      </w:r>
      <w:r w:rsidR="002F1DF5" w:rsidRPr="008A365E">
        <w:rPr>
          <w:sz w:val="22"/>
          <w:szCs w:val="22"/>
          <w:lang w:val="en-GB"/>
        </w:rPr>
        <w:t>the request to participate</w:t>
      </w:r>
      <w:r w:rsidRPr="008A365E">
        <w:rPr>
          <w:sz w:val="22"/>
          <w:szCs w:val="22"/>
          <w:lang w:val="en-GB"/>
        </w:rPr>
        <w:t xml:space="preserve"> and must always be mentioned in all subsequent correspondence with the </w:t>
      </w:r>
      <w:r w:rsidR="00FF0AD1" w:rsidRPr="008A365E">
        <w:rPr>
          <w:sz w:val="22"/>
          <w:szCs w:val="22"/>
          <w:lang w:val="en-GB"/>
        </w:rPr>
        <w:t>c</w:t>
      </w:r>
      <w:r w:rsidRPr="008A365E">
        <w:rPr>
          <w:sz w:val="22"/>
          <w:szCs w:val="22"/>
          <w:lang w:val="en-GB"/>
        </w:rPr>
        <w:t xml:space="preserve">ontracting </w:t>
      </w:r>
      <w:r w:rsidR="00FF0AD1" w:rsidRPr="008A365E">
        <w:rPr>
          <w:sz w:val="22"/>
          <w:szCs w:val="22"/>
          <w:lang w:val="en-GB"/>
        </w:rPr>
        <w:t>a</w:t>
      </w:r>
      <w:r w:rsidRPr="008A365E">
        <w:rPr>
          <w:sz w:val="22"/>
          <w:szCs w:val="22"/>
          <w:lang w:val="en-GB"/>
        </w:rPr>
        <w:t xml:space="preserve">uthority. </w:t>
      </w:r>
    </w:p>
    <w:p w14:paraId="5321E528" w14:textId="7DA825F0" w:rsidR="004F27F5" w:rsidRPr="008A365E" w:rsidRDefault="002F1DF5" w:rsidP="008A365E">
      <w:pPr>
        <w:tabs>
          <w:tab w:val="left" w:pos="426"/>
        </w:tabs>
        <w:spacing w:before="0" w:after="120" w:line="240" w:lineRule="atLeast"/>
        <w:ind w:left="426"/>
        <w:jc w:val="both"/>
        <w:rPr>
          <w:sz w:val="22"/>
          <w:szCs w:val="22"/>
          <w:lang w:val="en-GB"/>
        </w:rPr>
      </w:pPr>
      <w:r w:rsidRPr="008A365E">
        <w:rPr>
          <w:sz w:val="22"/>
          <w:szCs w:val="22"/>
          <w:lang w:val="en-GB"/>
        </w:rPr>
        <w:t>Requests to participate</w:t>
      </w:r>
      <w:r w:rsidR="00AA22A5" w:rsidRPr="008A365E">
        <w:rPr>
          <w:sz w:val="22"/>
          <w:szCs w:val="22"/>
          <w:lang w:val="en-GB"/>
        </w:rPr>
        <w:t xml:space="preserve"> submitted by any other means will not be considered.</w:t>
      </w:r>
      <w:bookmarkStart w:id="8" w:name="_Hlk184633856"/>
    </w:p>
    <w:bookmarkEnd w:id="8"/>
    <w:p w14:paraId="08F96F81" w14:textId="0C01F772" w:rsidR="002674CB" w:rsidRPr="008C192F" w:rsidRDefault="00AE41D2" w:rsidP="00C3074F">
      <w:pPr>
        <w:pStyle w:val="PRAGHeading2"/>
        <w:tabs>
          <w:tab w:val="clear" w:pos="567"/>
          <w:tab w:val="num" w:pos="426"/>
        </w:tabs>
        <w:spacing w:before="240" w:after="120" w:line="240" w:lineRule="atLeast"/>
        <w:ind w:hanging="567"/>
        <w:rPr>
          <w:snapToGrid/>
          <w:sz w:val="22"/>
          <w:lang w:val="en-GB"/>
        </w:rPr>
      </w:pPr>
      <w:r w:rsidRPr="008C192F">
        <w:rPr>
          <w:rStyle w:val="Gl"/>
          <w:lang w:val="en-GB"/>
        </w:rPr>
        <w:t xml:space="preserve">Deadline for submission of </w:t>
      </w:r>
      <w:r w:rsidR="00000631" w:rsidRPr="008C192F">
        <w:rPr>
          <w:rStyle w:val="Gl"/>
          <w:lang w:val="en-GB"/>
        </w:rPr>
        <w:t>requests to participate</w:t>
      </w:r>
      <w:r w:rsidR="002F1DF5" w:rsidRPr="008C192F" w:rsidDel="002F1DF5">
        <w:rPr>
          <w:snapToGrid/>
          <w:sz w:val="22"/>
          <w:lang w:val="en-GB"/>
        </w:rPr>
        <w:t xml:space="preserve"> </w:t>
      </w:r>
    </w:p>
    <w:p w14:paraId="3B0612B3" w14:textId="28E3108F" w:rsidR="00AE41D2" w:rsidRPr="008A365E" w:rsidRDefault="00AE41D2" w:rsidP="00C3074F">
      <w:pPr>
        <w:pStyle w:val="PRAGHeading2"/>
        <w:numPr>
          <w:ilvl w:val="0"/>
          <w:numId w:val="0"/>
        </w:numPr>
        <w:spacing w:before="0" w:after="120" w:line="240" w:lineRule="atLeast"/>
        <w:ind w:left="426"/>
        <w:jc w:val="both"/>
        <w:rPr>
          <w:rStyle w:val="Vurgu"/>
          <w:i w:val="0"/>
          <w:lang w:val="en-IE"/>
        </w:rPr>
      </w:pPr>
      <w:r w:rsidRPr="008A365E">
        <w:rPr>
          <w:rStyle w:val="Vurgu"/>
          <w:i w:val="0"/>
          <w:iCs/>
          <w:sz w:val="22"/>
          <w:szCs w:val="22"/>
          <w:lang w:val="en-GB"/>
        </w:rPr>
        <w:t xml:space="preserve">The candidate’s attention is drawn to the fact that there are two different systems for sending </w:t>
      </w:r>
      <w:r w:rsidR="00EC4862" w:rsidRPr="008A365E">
        <w:rPr>
          <w:rStyle w:val="Vurgu"/>
          <w:i w:val="0"/>
          <w:iCs/>
          <w:sz w:val="22"/>
          <w:szCs w:val="22"/>
          <w:lang w:val="en-GB"/>
        </w:rPr>
        <w:t xml:space="preserve">requests </w:t>
      </w:r>
      <w:r w:rsidR="002F1DF5" w:rsidRPr="008A365E">
        <w:rPr>
          <w:rStyle w:val="Vurgu"/>
          <w:i w:val="0"/>
          <w:iCs/>
          <w:sz w:val="22"/>
          <w:szCs w:val="22"/>
          <w:lang w:val="en-GB"/>
        </w:rPr>
        <w:t>to participate</w:t>
      </w:r>
      <w:r w:rsidRPr="008A365E">
        <w:rPr>
          <w:rStyle w:val="Vurgu"/>
          <w:i w:val="0"/>
          <w:iCs/>
          <w:sz w:val="22"/>
          <w:szCs w:val="22"/>
          <w:lang w:val="en-GB"/>
        </w:rPr>
        <w:t>: one is by post or private mail service, the other is by hand delivery.</w:t>
      </w:r>
    </w:p>
    <w:p w14:paraId="73082B67" w14:textId="391574FF" w:rsidR="00AE41D2" w:rsidRPr="008A365E"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8A365E">
        <w:rPr>
          <w:rStyle w:val="Vurgu"/>
          <w:i w:val="0"/>
          <w:iCs/>
          <w:sz w:val="22"/>
          <w:szCs w:val="22"/>
          <w:lang w:val="en-GB"/>
        </w:rPr>
        <w:t xml:space="preserve">In the first case, </w:t>
      </w:r>
      <w:r w:rsidR="002F1DF5" w:rsidRPr="008A365E">
        <w:rPr>
          <w:rStyle w:val="Vurgu"/>
          <w:i w:val="0"/>
          <w:iCs/>
          <w:sz w:val="22"/>
          <w:szCs w:val="22"/>
          <w:lang w:val="en-GB"/>
        </w:rPr>
        <w:t>the request to participate</w:t>
      </w:r>
      <w:r w:rsidRPr="008A365E">
        <w:rPr>
          <w:rStyle w:val="Vurgu"/>
          <w:i w:val="0"/>
          <w:iCs/>
          <w:sz w:val="22"/>
          <w:szCs w:val="22"/>
          <w:lang w:val="en-GB"/>
        </w:rPr>
        <w:t xml:space="preserve"> must be sent before the date and time</w:t>
      </w:r>
      <w:r w:rsidR="00114E7D" w:rsidRPr="008A365E">
        <w:rPr>
          <w:rStyle w:val="Vurgu"/>
          <w:i w:val="0"/>
          <w:iCs/>
          <w:sz w:val="22"/>
          <w:szCs w:val="22"/>
          <w:lang w:val="en-GB"/>
        </w:rPr>
        <w:t>-</w:t>
      </w:r>
      <w:r w:rsidRPr="008A365E">
        <w:rPr>
          <w:rStyle w:val="Vurgu"/>
          <w:i w:val="0"/>
          <w:iCs/>
          <w:sz w:val="22"/>
          <w:szCs w:val="22"/>
          <w:lang w:val="en-GB"/>
        </w:rPr>
        <w:t>limit for submission, as evidenced by the postmark or deposit slip</w:t>
      </w:r>
      <w:r w:rsidRPr="008A365E">
        <w:rPr>
          <w:rStyle w:val="DipnotBavurusu"/>
          <w:iCs/>
          <w:sz w:val="22"/>
          <w:szCs w:val="22"/>
          <w:lang w:val="en-GB"/>
        </w:rPr>
        <w:footnoteReference w:id="2"/>
      </w:r>
      <w:r w:rsidRPr="008A365E">
        <w:rPr>
          <w:rStyle w:val="Vurgu"/>
          <w:i w:val="0"/>
          <w:iCs/>
          <w:sz w:val="22"/>
          <w:szCs w:val="22"/>
          <w:lang w:val="en-GB"/>
        </w:rPr>
        <w:t xml:space="preserve">, but in the second case it is the acknowledgment of receipt given at the time of the delivery of </w:t>
      </w:r>
      <w:r w:rsidR="002F1DF5" w:rsidRPr="008A365E">
        <w:rPr>
          <w:rStyle w:val="Vurgu"/>
          <w:i w:val="0"/>
          <w:iCs/>
          <w:sz w:val="22"/>
          <w:szCs w:val="22"/>
          <w:lang w:val="en-GB"/>
        </w:rPr>
        <w:t>the request to participate</w:t>
      </w:r>
      <w:r w:rsidRPr="008A365E">
        <w:rPr>
          <w:rStyle w:val="Vurgu"/>
          <w:i w:val="0"/>
          <w:iCs/>
          <w:sz w:val="22"/>
          <w:szCs w:val="22"/>
          <w:lang w:val="en-GB"/>
        </w:rPr>
        <w:t xml:space="preserve"> that will serve as proof.</w:t>
      </w:r>
    </w:p>
    <w:p w14:paraId="2A6563FF" w14:textId="69D86A3B" w:rsidR="00AE50F5" w:rsidRPr="008A365E" w:rsidRDefault="00AE41D2" w:rsidP="00C3074F">
      <w:pPr>
        <w:spacing w:beforeLines="120" w:before="288" w:afterLines="60" w:after="144" w:line="240" w:lineRule="atLeast"/>
        <w:ind w:left="426"/>
        <w:jc w:val="both"/>
        <w:rPr>
          <w:rStyle w:val="Vurgu"/>
          <w:i w:val="0"/>
          <w:iCs/>
          <w:sz w:val="22"/>
          <w:szCs w:val="22"/>
          <w:lang w:val="en-GB"/>
        </w:rPr>
      </w:pPr>
      <w:r w:rsidRPr="008A365E">
        <w:rPr>
          <w:rStyle w:val="Vurgu"/>
          <w:b/>
          <w:i w:val="0"/>
          <w:iCs/>
          <w:sz w:val="22"/>
          <w:szCs w:val="22"/>
          <w:lang w:val="en-GB"/>
        </w:rPr>
        <w:t xml:space="preserve">The deadline for submission of </w:t>
      </w:r>
      <w:r w:rsidR="007A5B6B" w:rsidRPr="008A365E">
        <w:rPr>
          <w:rStyle w:val="Vurgu"/>
          <w:b/>
          <w:i w:val="0"/>
          <w:iCs/>
          <w:sz w:val="22"/>
          <w:szCs w:val="22"/>
          <w:lang w:val="en-GB"/>
        </w:rPr>
        <w:t>r</w:t>
      </w:r>
      <w:r w:rsidR="002F1DF5" w:rsidRPr="008A365E">
        <w:rPr>
          <w:rStyle w:val="Vurgu"/>
          <w:b/>
          <w:i w:val="0"/>
          <w:iCs/>
          <w:sz w:val="22"/>
          <w:szCs w:val="22"/>
          <w:lang w:val="en-GB"/>
        </w:rPr>
        <w:t>equests to participate</w:t>
      </w:r>
      <w:r w:rsidRPr="008A365E">
        <w:rPr>
          <w:rStyle w:val="Vurgu"/>
          <w:b/>
          <w:i w:val="0"/>
          <w:iCs/>
          <w:sz w:val="22"/>
          <w:szCs w:val="22"/>
          <w:lang w:val="en-GB"/>
        </w:rPr>
        <w:t xml:space="preserve"> can be found in the </w:t>
      </w:r>
      <w:r w:rsidR="003E5311" w:rsidRPr="008A365E">
        <w:rPr>
          <w:rStyle w:val="Vurgu"/>
          <w:b/>
          <w:i w:val="0"/>
          <w:iCs/>
          <w:sz w:val="22"/>
          <w:szCs w:val="22"/>
          <w:lang w:val="en-GB"/>
        </w:rPr>
        <w:t>contract n</w:t>
      </w:r>
      <w:r w:rsidRPr="008A365E">
        <w:rPr>
          <w:rStyle w:val="Vurgu"/>
          <w:b/>
          <w:i w:val="0"/>
          <w:iCs/>
          <w:sz w:val="22"/>
          <w:szCs w:val="22"/>
          <w:lang w:val="en-GB"/>
        </w:rPr>
        <w:t>otice</w:t>
      </w:r>
      <w:r w:rsidR="008A365E">
        <w:rPr>
          <w:rStyle w:val="Vurgu"/>
          <w:i w:val="0"/>
          <w:sz w:val="22"/>
          <w:szCs w:val="22"/>
          <w:lang w:val="en-GB"/>
        </w:rPr>
        <w:t xml:space="preserve"> </w:t>
      </w:r>
      <w:r w:rsidR="008A365E" w:rsidRPr="008A365E">
        <w:rPr>
          <w:rStyle w:val="Vurgu"/>
          <w:b/>
          <w:bCs/>
          <w:i w:val="0"/>
          <w:sz w:val="22"/>
          <w:szCs w:val="22"/>
          <w:u w:val="single"/>
          <w:lang w:val="en-GB"/>
        </w:rPr>
        <w:t xml:space="preserve">and it is 23.10.2026, 17.30 h local time. </w:t>
      </w:r>
    </w:p>
    <w:p w14:paraId="6702CB58" w14:textId="1F0D510C" w:rsidR="00AE41D2" w:rsidRPr="00C00492" w:rsidRDefault="00AE41D2" w:rsidP="00C3074F">
      <w:pPr>
        <w:spacing w:beforeLines="120" w:before="288" w:afterLines="60" w:after="144" w:line="240" w:lineRule="atLeast"/>
        <w:ind w:left="426"/>
        <w:jc w:val="both"/>
        <w:rPr>
          <w:szCs w:val="24"/>
          <w:lang w:val="en-IE"/>
        </w:rPr>
      </w:pPr>
      <w:r w:rsidRPr="008A365E">
        <w:rPr>
          <w:rStyle w:val="Vurgu"/>
          <w:i w:val="0"/>
          <w:iCs/>
          <w:sz w:val="22"/>
          <w:szCs w:val="22"/>
          <w:lang w:val="en-GB"/>
        </w:rPr>
        <w:t xml:space="preserve">Any </w:t>
      </w:r>
      <w:r w:rsidR="002674CB" w:rsidRPr="008A365E">
        <w:rPr>
          <w:rStyle w:val="Vurgu"/>
          <w:i w:val="0"/>
          <w:iCs/>
          <w:sz w:val="22"/>
          <w:szCs w:val="22"/>
          <w:lang w:val="en-GB"/>
        </w:rPr>
        <w:t xml:space="preserve">request to participate </w:t>
      </w:r>
      <w:r w:rsidRPr="008A365E">
        <w:rPr>
          <w:rStyle w:val="Vurgu"/>
          <w:i w:val="0"/>
          <w:iCs/>
          <w:sz w:val="22"/>
          <w:szCs w:val="22"/>
          <w:lang w:val="en-GB"/>
        </w:rPr>
        <w:t>sent to the contracting authority after this deadline will not be considered.</w:t>
      </w:r>
      <w:r w:rsidR="00AE50F5" w:rsidRPr="008A365E">
        <w:rPr>
          <w:rStyle w:val="Vurgu"/>
          <w:i w:val="0"/>
          <w:iCs/>
          <w:sz w:val="22"/>
          <w:szCs w:val="22"/>
          <w:lang w:val="en-GB"/>
        </w:rPr>
        <w:t xml:space="preserve"> </w:t>
      </w:r>
      <w:r w:rsidRPr="008A365E">
        <w:rPr>
          <w:rStyle w:val="Vurgu"/>
          <w:i w:val="0"/>
          <w:iCs/>
          <w:sz w:val="22"/>
          <w:szCs w:val="22"/>
          <w:lang w:val="en-IE"/>
        </w:rPr>
        <w:t xml:space="preserve">The contracting authority may, for reasons of administrative efficiency, reject any </w:t>
      </w:r>
      <w:r w:rsidR="002674CB" w:rsidRPr="008A365E">
        <w:rPr>
          <w:rStyle w:val="Vurgu"/>
          <w:i w:val="0"/>
          <w:iCs/>
          <w:sz w:val="22"/>
          <w:szCs w:val="22"/>
          <w:lang w:val="en-IE"/>
        </w:rPr>
        <w:t xml:space="preserve">request for participation </w:t>
      </w:r>
      <w:r w:rsidRPr="008A365E">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8A365E">
        <w:rPr>
          <w:rStyle w:val="Vurgu"/>
          <w:i w:val="0"/>
          <w:iCs/>
          <w:sz w:val="22"/>
          <w:szCs w:val="22"/>
          <w:lang w:val="en-IE"/>
        </w:rPr>
        <w:t>r</w:t>
      </w:r>
      <w:r w:rsidR="002F1DF5" w:rsidRPr="008A365E">
        <w:rPr>
          <w:rStyle w:val="Vurgu"/>
          <w:i w:val="0"/>
          <w:iCs/>
          <w:sz w:val="22"/>
          <w:szCs w:val="22"/>
          <w:lang w:val="en-IE"/>
        </w:rPr>
        <w:t>equests to participate</w:t>
      </w:r>
      <w:r w:rsidRPr="008A365E">
        <w:rPr>
          <w:rStyle w:val="Vurgu"/>
          <w:i w:val="0"/>
          <w:iCs/>
          <w:sz w:val="22"/>
          <w:szCs w:val="22"/>
          <w:lang w:val="en-IE"/>
        </w:rPr>
        <w:t xml:space="preserve"> that were submitted on time but arrived late would considerably delay the evaluation procedure or jeopardise</w:t>
      </w:r>
      <w:r w:rsidRPr="008A365E">
        <w:rPr>
          <w:sz w:val="22"/>
          <w:szCs w:val="22"/>
          <w:lang w:val="en-GB"/>
        </w:rPr>
        <w:t xml:space="preserve"> decisions already taken and notified.</w:t>
      </w:r>
    </w:p>
    <w:p w14:paraId="3AEA1220" w14:textId="77777777" w:rsidR="00765594" w:rsidRPr="008C192F" w:rsidRDefault="00765594" w:rsidP="00C3074F">
      <w:pPr>
        <w:pStyle w:val="PRAGHeading2"/>
        <w:tabs>
          <w:tab w:val="clear" w:pos="567"/>
          <w:tab w:val="num" w:pos="426"/>
        </w:tabs>
        <w:spacing w:before="240" w:after="120" w:line="240" w:lineRule="atLeast"/>
        <w:ind w:hanging="567"/>
        <w:rPr>
          <w:rStyle w:val="Gl"/>
          <w:sz w:val="22"/>
          <w:szCs w:val="22"/>
          <w:lang w:val="en-GB"/>
        </w:rPr>
      </w:pPr>
      <w:r w:rsidRPr="008C192F">
        <w:rPr>
          <w:rStyle w:val="Gl"/>
          <w:sz w:val="22"/>
          <w:szCs w:val="22"/>
          <w:lang w:val="en-GB"/>
        </w:rPr>
        <w:t>Clarifications on the contract notice</w:t>
      </w:r>
    </w:p>
    <w:p w14:paraId="40C62892" w14:textId="02314E73" w:rsidR="00F96B0B" w:rsidRPr="008C192F" w:rsidRDefault="0086084B" w:rsidP="00C3074F">
      <w:pPr>
        <w:pStyle w:val="PRAGHeading2"/>
        <w:numPr>
          <w:ilvl w:val="0"/>
          <w:numId w:val="0"/>
        </w:numPr>
        <w:spacing w:before="0" w:after="120" w:line="240" w:lineRule="atLeast"/>
        <w:ind w:left="426"/>
        <w:jc w:val="both"/>
        <w:rPr>
          <w:sz w:val="22"/>
          <w:szCs w:val="22"/>
          <w:lang w:val="en-GB"/>
        </w:rPr>
      </w:pPr>
      <w:r w:rsidRPr="008C192F">
        <w:rPr>
          <w:sz w:val="22"/>
          <w:szCs w:val="22"/>
          <w:lang w:val="en-GB"/>
        </w:rPr>
        <w:lastRenderedPageBreak/>
        <w:t xml:space="preserve">Any request for </w:t>
      </w:r>
      <w:r w:rsidR="00757383" w:rsidRPr="008C192F">
        <w:rPr>
          <w:sz w:val="22"/>
          <w:szCs w:val="22"/>
          <w:lang w:val="en-GB"/>
        </w:rPr>
        <w:t xml:space="preserve">clarifications </w:t>
      </w:r>
      <w:r w:rsidRPr="008C192F">
        <w:rPr>
          <w:sz w:val="22"/>
          <w:szCs w:val="22"/>
          <w:lang w:val="en-GB"/>
        </w:rPr>
        <w:t>must be made in writing through the</w:t>
      </w:r>
      <w:r w:rsidR="008C192F" w:rsidRPr="008C192F">
        <w:rPr>
          <w:sz w:val="22"/>
          <w:szCs w:val="22"/>
          <w:lang w:val="en-GB"/>
        </w:rPr>
        <w:t xml:space="preserve"> email or official correspondence with the municipality: </w:t>
      </w:r>
      <w:hyperlink r:id="rId12" w:history="1">
        <w:r w:rsidR="008C192F" w:rsidRPr="008C192F">
          <w:rPr>
            <w:rStyle w:val="Kpr"/>
            <w:sz w:val="22"/>
            <w:szCs w:val="22"/>
            <w:lang w:val="en-GB"/>
          </w:rPr>
          <w:t>yaziisleri@uzunkopru.bel.tr</w:t>
        </w:r>
      </w:hyperlink>
      <w:r w:rsidRPr="008C192F">
        <w:rPr>
          <w:rStyle w:val="Kpr"/>
          <w:i/>
          <w:iCs/>
          <w:color w:val="auto"/>
          <w:sz w:val="22"/>
          <w:szCs w:val="22"/>
          <w:u w:val="none"/>
          <w:lang w:val="en-GB"/>
        </w:rPr>
        <w:t>.</w:t>
      </w:r>
      <w:r w:rsidRPr="008C192F">
        <w:rPr>
          <w:rStyle w:val="Kpr"/>
          <w:i/>
          <w:iCs/>
          <w:sz w:val="22"/>
          <w:szCs w:val="22"/>
          <w:u w:val="none"/>
          <w:lang w:val="en-GB"/>
        </w:rPr>
        <w:t xml:space="preserve"> </w:t>
      </w:r>
      <w:r w:rsidR="00757383" w:rsidRPr="008C192F">
        <w:rPr>
          <w:sz w:val="22"/>
          <w:szCs w:val="22"/>
          <w:lang w:val="en-GB"/>
        </w:rPr>
        <w:t>This concer</w:t>
      </w:r>
      <w:r w:rsidR="000C49BB" w:rsidRPr="008C192F">
        <w:rPr>
          <w:sz w:val="22"/>
          <w:szCs w:val="22"/>
          <w:lang w:val="en-GB"/>
        </w:rPr>
        <w:t>ns request for clarifications about</w:t>
      </w:r>
      <w:r w:rsidR="00757383" w:rsidRPr="008C192F">
        <w:rPr>
          <w:sz w:val="22"/>
          <w:szCs w:val="22"/>
          <w:lang w:val="en-GB"/>
        </w:rPr>
        <w:t xml:space="preserve"> the contract notice and al</w:t>
      </w:r>
      <w:r w:rsidR="000C49BB" w:rsidRPr="008C192F">
        <w:rPr>
          <w:sz w:val="22"/>
          <w:szCs w:val="22"/>
          <w:lang w:val="en-GB"/>
        </w:rPr>
        <w:t>so request for clarifications about the content of</w:t>
      </w:r>
      <w:r w:rsidR="00757383" w:rsidRPr="008C192F">
        <w:rPr>
          <w:sz w:val="22"/>
          <w:szCs w:val="22"/>
          <w:lang w:val="en-GB"/>
        </w:rPr>
        <w:t xml:space="preserve"> the document called “Additional information to the contract notice.” Clarifications</w:t>
      </w:r>
      <w:r w:rsidRPr="008C192F">
        <w:rPr>
          <w:sz w:val="22"/>
          <w:szCs w:val="22"/>
          <w:lang w:val="en-GB"/>
        </w:rPr>
        <w:t xml:space="preserve"> can be requested </w:t>
      </w:r>
      <w:r w:rsidR="00765594" w:rsidRPr="008C192F">
        <w:rPr>
          <w:sz w:val="22"/>
          <w:szCs w:val="22"/>
          <w:lang w:val="en-GB"/>
        </w:rPr>
        <w:t xml:space="preserve">at the latest </w:t>
      </w:r>
      <w:r w:rsidR="002674CB" w:rsidRPr="008C192F">
        <w:rPr>
          <w:sz w:val="22"/>
          <w:szCs w:val="22"/>
          <w:lang w:val="en-GB"/>
        </w:rPr>
        <w:t>21 days </w:t>
      </w:r>
      <w:r w:rsidR="00765594" w:rsidRPr="008C192F">
        <w:rPr>
          <w:sz w:val="22"/>
          <w:szCs w:val="22"/>
          <w:lang w:val="en-GB"/>
        </w:rPr>
        <w:t xml:space="preserve">before the deadline for submission of </w:t>
      </w:r>
      <w:r w:rsidR="007A5B6B" w:rsidRPr="008C192F">
        <w:rPr>
          <w:sz w:val="22"/>
          <w:szCs w:val="22"/>
          <w:lang w:val="en-GB"/>
        </w:rPr>
        <w:t>r</w:t>
      </w:r>
      <w:r w:rsidR="002F1DF5" w:rsidRPr="008C192F">
        <w:rPr>
          <w:sz w:val="22"/>
          <w:szCs w:val="22"/>
          <w:lang w:val="en-GB"/>
        </w:rPr>
        <w:t>equests to participate</w:t>
      </w:r>
      <w:r w:rsidR="00765594" w:rsidRPr="008C192F">
        <w:rPr>
          <w:sz w:val="22"/>
          <w:szCs w:val="22"/>
          <w:lang w:val="en-GB"/>
        </w:rPr>
        <w:t xml:space="preserve"> stated </w:t>
      </w:r>
      <w:r w:rsidR="003E5311" w:rsidRPr="008C192F">
        <w:rPr>
          <w:sz w:val="22"/>
          <w:szCs w:val="22"/>
          <w:lang w:val="en-GB"/>
        </w:rPr>
        <w:t>in</w:t>
      </w:r>
      <w:r w:rsidR="00765594" w:rsidRPr="008C192F">
        <w:rPr>
          <w:rStyle w:val="Gl"/>
          <w:sz w:val="22"/>
          <w:szCs w:val="22"/>
          <w:lang w:val="en-GB"/>
        </w:rPr>
        <w:t xml:space="preserve"> </w:t>
      </w:r>
      <w:r w:rsidR="00765594" w:rsidRPr="008C192F">
        <w:rPr>
          <w:rStyle w:val="Gl"/>
          <w:b w:val="0"/>
          <w:bCs/>
          <w:sz w:val="22"/>
          <w:szCs w:val="22"/>
          <w:lang w:val="en-GB"/>
        </w:rPr>
        <w:t>the contract notice</w:t>
      </w:r>
      <w:r w:rsidR="00765594" w:rsidRPr="008C192F">
        <w:rPr>
          <w:sz w:val="22"/>
          <w:szCs w:val="22"/>
          <w:lang w:val="en-GB"/>
        </w:rPr>
        <w:t>.</w:t>
      </w:r>
    </w:p>
    <w:p w14:paraId="1DF59E5E" w14:textId="29F15627" w:rsidR="00765594" w:rsidRPr="008C192F" w:rsidRDefault="00765594" w:rsidP="00C3074F">
      <w:pPr>
        <w:pStyle w:val="PRAGHeading2"/>
        <w:numPr>
          <w:ilvl w:val="0"/>
          <w:numId w:val="0"/>
        </w:numPr>
        <w:spacing w:before="0" w:after="120" w:line="240" w:lineRule="atLeast"/>
        <w:ind w:left="426"/>
        <w:jc w:val="both"/>
        <w:rPr>
          <w:sz w:val="22"/>
          <w:szCs w:val="22"/>
          <w:lang w:val="en-GB"/>
        </w:rPr>
      </w:pPr>
      <w:r w:rsidRPr="008C192F">
        <w:rPr>
          <w:sz w:val="22"/>
          <w:szCs w:val="22"/>
          <w:lang w:val="en-GB"/>
        </w:rPr>
        <w:t xml:space="preserve">Clarifications will be </w:t>
      </w:r>
      <w:r w:rsidRPr="008C192F">
        <w:rPr>
          <w:sz w:val="22"/>
          <w:szCs w:val="22"/>
          <w:lang w:val="en-IE"/>
        </w:rPr>
        <w:t xml:space="preserve">published on </w:t>
      </w:r>
      <w:r w:rsidR="008C192F" w:rsidRPr="008C192F">
        <w:rPr>
          <w:sz w:val="22"/>
          <w:szCs w:val="22"/>
          <w:lang w:val="en-IE"/>
        </w:rPr>
        <w:t xml:space="preserve">the program web page: </w:t>
      </w:r>
      <w:hyperlink r:id="rId13" w:history="1">
        <w:r w:rsidR="008C192F" w:rsidRPr="008C192F">
          <w:rPr>
            <w:rStyle w:val="Kpr"/>
            <w:sz w:val="22"/>
            <w:szCs w:val="22"/>
            <w:lang w:val="en-IE"/>
          </w:rPr>
          <w:t>https://ipa-bgtr.mrrb.bg/</w:t>
        </w:r>
      </w:hyperlink>
      <w:r w:rsidR="008C192F" w:rsidRPr="008C192F">
        <w:rPr>
          <w:sz w:val="22"/>
          <w:szCs w:val="22"/>
          <w:lang w:val="en-IE"/>
        </w:rPr>
        <w:t xml:space="preserve"> and contracting authority’s web page: </w:t>
      </w:r>
      <w:hyperlink r:id="rId14" w:history="1">
        <w:r w:rsidR="008C192F" w:rsidRPr="008C192F">
          <w:rPr>
            <w:rStyle w:val="Kpr"/>
            <w:sz w:val="22"/>
            <w:szCs w:val="22"/>
            <w:lang w:val="en-IE"/>
          </w:rPr>
          <w:t>https://uzunkopru.bel.tr/</w:t>
        </w:r>
      </w:hyperlink>
      <w:r w:rsidR="008C192F" w:rsidRPr="008C192F">
        <w:rPr>
          <w:sz w:val="22"/>
          <w:szCs w:val="22"/>
          <w:lang w:val="en-IE"/>
        </w:rPr>
        <w:t xml:space="preserve">  </w:t>
      </w:r>
      <w:r w:rsidRPr="008C192F">
        <w:rPr>
          <w:sz w:val="22"/>
          <w:szCs w:val="22"/>
          <w:lang w:val="en-GB"/>
        </w:rPr>
        <w:t xml:space="preserve">at the latest </w:t>
      </w:r>
      <w:r w:rsidR="00B96C8B" w:rsidRPr="008C192F">
        <w:rPr>
          <w:sz w:val="22"/>
          <w:szCs w:val="22"/>
          <w:lang w:val="en-GB"/>
        </w:rPr>
        <w:t>8</w:t>
      </w:r>
      <w:r w:rsidRPr="008C192F">
        <w:rPr>
          <w:sz w:val="22"/>
          <w:szCs w:val="22"/>
          <w:lang w:val="en-GB"/>
        </w:rPr>
        <w:t xml:space="preserve"> days before the deadline for the submission of </w:t>
      </w:r>
      <w:r w:rsidR="007A5B6B" w:rsidRPr="008C192F">
        <w:rPr>
          <w:sz w:val="22"/>
          <w:szCs w:val="22"/>
          <w:lang w:val="en-GB"/>
        </w:rPr>
        <w:t>r</w:t>
      </w:r>
      <w:r w:rsidR="002F1DF5" w:rsidRPr="008C192F">
        <w:rPr>
          <w:sz w:val="22"/>
          <w:szCs w:val="22"/>
          <w:lang w:val="en-GB"/>
        </w:rPr>
        <w:t>equests to participate</w:t>
      </w:r>
      <w:r w:rsidRPr="008C192F">
        <w:rPr>
          <w:sz w:val="22"/>
          <w:szCs w:val="22"/>
          <w:lang w:val="en-GB"/>
        </w:rPr>
        <w:t>.</w:t>
      </w:r>
      <w:r w:rsidR="0086084B" w:rsidRPr="008C192F">
        <w:rPr>
          <w:sz w:val="22"/>
          <w:szCs w:val="22"/>
          <w:lang w:val="en-GB"/>
        </w:rPr>
        <w:t xml:space="preserve"> The website will be updated regularly and it is the </w:t>
      </w:r>
      <w:r w:rsidR="00276000" w:rsidRPr="008C192F">
        <w:rPr>
          <w:sz w:val="22"/>
          <w:szCs w:val="22"/>
          <w:lang w:val="en-GB"/>
        </w:rPr>
        <w:t>candidates</w:t>
      </w:r>
      <w:r w:rsidR="0086084B" w:rsidRPr="008C192F">
        <w:rPr>
          <w:sz w:val="22"/>
          <w:szCs w:val="22"/>
          <w:lang w:val="en-GB"/>
        </w:rPr>
        <w:t xml:space="preserve"> responsibility to check for updates and modifications during the submission period.</w:t>
      </w:r>
    </w:p>
    <w:p w14:paraId="72C94E44" w14:textId="77777777" w:rsidR="00B122DD" w:rsidRPr="00C73269" w:rsidRDefault="000507A8" w:rsidP="00C3074F">
      <w:pPr>
        <w:pStyle w:val="PRAGHeading2"/>
        <w:spacing w:before="240" w:after="120" w:line="240" w:lineRule="atLeast"/>
        <w:ind w:left="425" w:hanging="425"/>
        <w:jc w:val="both"/>
        <w:rPr>
          <w:rStyle w:val="Gl"/>
          <w:sz w:val="22"/>
          <w:szCs w:val="22"/>
          <w:lang w:val="en-GB"/>
        </w:rPr>
      </w:pPr>
      <w:r w:rsidRPr="00C73269">
        <w:rPr>
          <w:rStyle w:val="Gl"/>
          <w:sz w:val="22"/>
          <w:szCs w:val="22"/>
          <w:lang w:val="en-GB"/>
        </w:rPr>
        <w:t>O</w:t>
      </w:r>
      <w:r w:rsidR="00B122DD" w:rsidRPr="00C73269">
        <w:rPr>
          <w:rStyle w:val="Gl"/>
          <w:sz w:val="22"/>
          <w:szCs w:val="22"/>
          <w:lang w:val="en-GB"/>
        </w:rPr>
        <w:t>utcome</w:t>
      </w:r>
      <w:r w:rsidRPr="00C73269">
        <w:rPr>
          <w:rStyle w:val="Gl"/>
          <w:sz w:val="22"/>
          <w:szCs w:val="22"/>
          <w:lang w:val="en-GB"/>
        </w:rPr>
        <w:t xml:space="preserve"> of the evaluation</w:t>
      </w:r>
    </w:p>
    <w:p w14:paraId="11FC1023" w14:textId="147383B2" w:rsidR="00B122DD" w:rsidRPr="00C73269" w:rsidRDefault="000507A8" w:rsidP="00C3074F">
      <w:pPr>
        <w:pStyle w:val="PRAGHeading2"/>
        <w:numPr>
          <w:ilvl w:val="0"/>
          <w:numId w:val="0"/>
        </w:numPr>
        <w:spacing w:before="0" w:after="120" w:line="240" w:lineRule="atLeast"/>
        <w:ind w:left="426"/>
        <w:jc w:val="both"/>
        <w:rPr>
          <w:rStyle w:val="Gl"/>
          <w:sz w:val="22"/>
          <w:szCs w:val="22"/>
          <w:lang w:val="en-GB"/>
        </w:rPr>
      </w:pPr>
      <w:r w:rsidRPr="00C73269">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C73269" w:rsidRDefault="00AA22A5" w:rsidP="00C3074F">
      <w:pPr>
        <w:pStyle w:val="PRAGHeading2"/>
        <w:spacing w:before="240" w:after="120" w:line="240" w:lineRule="atLeast"/>
        <w:ind w:left="425" w:hanging="425"/>
        <w:jc w:val="both"/>
        <w:rPr>
          <w:rStyle w:val="Gl"/>
          <w:sz w:val="22"/>
          <w:szCs w:val="22"/>
          <w:lang w:val="en-GB"/>
        </w:rPr>
      </w:pPr>
      <w:r w:rsidRPr="00C73269">
        <w:rPr>
          <w:rStyle w:val="Gl"/>
          <w:sz w:val="22"/>
          <w:szCs w:val="22"/>
          <w:lang w:val="en-GB"/>
        </w:rPr>
        <w:t xml:space="preserve">Alteration or withdrawal of </w:t>
      </w:r>
      <w:r w:rsidR="002F1DF5" w:rsidRPr="00C73269">
        <w:rPr>
          <w:rStyle w:val="Gl"/>
          <w:sz w:val="22"/>
          <w:szCs w:val="22"/>
          <w:lang w:val="en-GB"/>
        </w:rPr>
        <w:t>requests to participate</w:t>
      </w:r>
    </w:p>
    <w:p w14:paraId="49C5ACA4" w14:textId="76CB4B85" w:rsidR="00AA22A5" w:rsidRPr="00C73269" w:rsidRDefault="00276000" w:rsidP="00C3074F">
      <w:pPr>
        <w:spacing w:before="0" w:after="120" w:line="240" w:lineRule="atLeast"/>
        <w:ind w:left="426"/>
        <w:jc w:val="both"/>
        <w:rPr>
          <w:sz w:val="22"/>
          <w:szCs w:val="22"/>
          <w:lang w:val="en-GB"/>
        </w:rPr>
      </w:pPr>
      <w:r w:rsidRPr="00C73269">
        <w:rPr>
          <w:sz w:val="22"/>
          <w:szCs w:val="22"/>
          <w:lang w:val="en-GB"/>
        </w:rPr>
        <w:t xml:space="preserve">Candidates </w:t>
      </w:r>
      <w:r w:rsidR="00AA22A5" w:rsidRPr="00C73269">
        <w:rPr>
          <w:sz w:val="22"/>
          <w:szCs w:val="22"/>
          <w:lang w:val="en-GB"/>
        </w:rPr>
        <w:t xml:space="preserve">may alter or withdraw their </w:t>
      </w:r>
      <w:r w:rsidR="002F1DF5" w:rsidRPr="00C73269">
        <w:rPr>
          <w:sz w:val="22"/>
          <w:szCs w:val="22"/>
          <w:lang w:val="en-GB"/>
        </w:rPr>
        <w:t>requests to participate</w:t>
      </w:r>
      <w:r w:rsidR="00AA22A5" w:rsidRPr="00C73269">
        <w:rPr>
          <w:sz w:val="22"/>
          <w:szCs w:val="22"/>
          <w:lang w:val="en-GB"/>
        </w:rPr>
        <w:t xml:space="preserve"> by written notification prior to the deadline for submission of </w:t>
      </w:r>
      <w:r w:rsidR="002F1DF5" w:rsidRPr="00C73269">
        <w:rPr>
          <w:sz w:val="22"/>
          <w:szCs w:val="22"/>
          <w:lang w:val="en-GB"/>
        </w:rPr>
        <w:t>requests to participate</w:t>
      </w:r>
      <w:r w:rsidR="00AA22A5" w:rsidRPr="00C73269">
        <w:rPr>
          <w:sz w:val="22"/>
          <w:szCs w:val="22"/>
          <w:lang w:val="en-GB"/>
        </w:rPr>
        <w:t xml:space="preserve">. No </w:t>
      </w:r>
      <w:r w:rsidR="002F1DF5" w:rsidRPr="00C73269">
        <w:rPr>
          <w:sz w:val="22"/>
          <w:szCs w:val="22"/>
          <w:lang w:val="en-GB"/>
        </w:rPr>
        <w:t>requests to participate</w:t>
      </w:r>
      <w:r w:rsidR="00AA22A5" w:rsidRPr="00C73269">
        <w:rPr>
          <w:sz w:val="22"/>
          <w:szCs w:val="22"/>
          <w:lang w:val="en-GB"/>
        </w:rPr>
        <w:t xml:space="preserve"> may be altered after this deadline. </w:t>
      </w:r>
    </w:p>
    <w:p w14:paraId="792B83D4" w14:textId="670E2EF6" w:rsidR="00D275E6" w:rsidRDefault="00AA22A5">
      <w:pPr>
        <w:spacing w:before="0" w:after="120" w:line="240" w:lineRule="atLeast"/>
        <w:ind w:left="426"/>
        <w:jc w:val="both"/>
        <w:rPr>
          <w:b/>
          <w:bCs/>
          <w:sz w:val="22"/>
          <w:szCs w:val="22"/>
          <w:lang w:val="en-GB"/>
        </w:rPr>
      </w:pPr>
      <w:r w:rsidRPr="00C73269">
        <w:rPr>
          <w:sz w:val="22"/>
          <w:szCs w:val="22"/>
          <w:lang w:val="en-GB"/>
        </w:rPr>
        <w:t xml:space="preserve">Any such notification of alteration or withdrawal shall be prepared and submitted in accordance with </w:t>
      </w:r>
      <w:r w:rsidR="00B65865" w:rsidRPr="00C73269">
        <w:rPr>
          <w:sz w:val="22"/>
          <w:szCs w:val="22"/>
          <w:lang w:val="en-GB"/>
        </w:rPr>
        <w:t xml:space="preserve">precedent </w:t>
      </w:r>
      <w:r w:rsidRPr="00C73269">
        <w:rPr>
          <w:sz w:val="22"/>
          <w:szCs w:val="22"/>
          <w:lang w:val="en-GB"/>
        </w:rPr>
        <w:t xml:space="preserve">item. The outer envelope (and the relevant inner envelope if used) must be marked </w:t>
      </w:r>
      <w:r w:rsidR="00FF0AD1" w:rsidRPr="00C73269">
        <w:rPr>
          <w:sz w:val="22"/>
          <w:szCs w:val="22"/>
          <w:lang w:val="en-GB"/>
        </w:rPr>
        <w:t>‘</w:t>
      </w:r>
      <w:r w:rsidRPr="00C73269">
        <w:rPr>
          <w:sz w:val="22"/>
          <w:szCs w:val="22"/>
          <w:lang w:val="en-GB"/>
        </w:rPr>
        <w:t>Alteration</w:t>
      </w:r>
      <w:r w:rsidR="00FF0AD1" w:rsidRPr="00C73269">
        <w:rPr>
          <w:sz w:val="22"/>
          <w:szCs w:val="22"/>
          <w:lang w:val="en-GB"/>
        </w:rPr>
        <w:t>’</w:t>
      </w:r>
      <w:r w:rsidRPr="00C73269">
        <w:rPr>
          <w:sz w:val="22"/>
          <w:szCs w:val="22"/>
          <w:lang w:val="en-GB"/>
        </w:rPr>
        <w:t xml:space="preserve"> or </w:t>
      </w:r>
      <w:r w:rsidR="00FF0AD1" w:rsidRPr="00C73269">
        <w:rPr>
          <w:sz w:val="22"/>
          <w:szCs w:val="22"/>
          <w:lang w:val="en-GB"/>
        </w:rPr>
        <w:t>‘</w:t>
      </w:r>
      <w:r w:rsidRPr="00C73269">
        <w:rPr>
          <w:sz w:val="22"/>
          <w:szCs w:val="22"/>
          <w:lang w:val="en-GB"/>
        </w:rPr>
        <w:t>Withdrawal</w:t>
      </w:r>
      <w:r w:rsidR="00FF0AD1" w:rsidRPr="00C73269">
        <w:rPr>
          <w:sz w:val="22"/>
          <w:szCs w:val="22"/>
          <w:lang w:val="en-GB"/>
        </w:rPr>
        <w:t>’</w:t>
      </w:r>
      <w:r w:rsidRPr="00C73269">
        <w:rPr>
          <w:sz w:val="22"/>
          <w:szCs w:val="22"/>
          <w:lang w:val="en-GB"/>
        </w:rPr>
        <w:t xml:space="preserve"> as appropriate.</w:t>
      </w:r>
    </w:p>
    <w:p w14:paraId="04F91FF2" w14:textId="1D0C39FD" w:rsidR="00EA0609" w:rsidRPr="00EA0609" w:rsidRDefault="00D275E6" w:rsidP="00C3074F">
      <w:pPr>
        <w:spacing w:before="720" w:after="120" w:line="240" w:lineRule="atLeast"/>
        <w:jc w:val="center"/>
        <w:rPr>
          <w:i/>
          <w:lang w:val="en-GB"/>
        </w:rPr>
      </w:pPr>
      <w:r>
        <w:rPr>
          <w:b/>
          <w:bCs/>
          <w:sz w:val="22"/>
          <w:szCs w:val="22"/>
          <w:lang w:val="en-GB"/>
        </w:rPr>
        <w:t>***</w:t>
      </w:r>
    </w:p>
    <w:sectPr w:rsidR="00EA0609" w:rsidRPr="00EA0609" w:rsidSect="00C3074F">
      <w:headerReference w:type="default" r:id="rId15"/>
      <w:footerReference w:type="default" r:id="rId16"/>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1BAA" w14:textId="77777777" w:rsidR="00097BE4" w:rsidRDefault="00097BE4" w:rsidP="000A4362">
      <w:pPr>
        <w:spacing w:before="0" w:after="0"/>
      </w:pPr>
      <w:r>
        <w:separator/>
      </w:r>
    </w:p>
  </w:endnote>
  <w:endnote w:type="continuationSeparator" w:id="0">
    <w:p w14:paraId="404A9EF2" w14:textId="77777777" w:rsidR="00097BE4" w:rsidRDefault="00097BE4"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3CC23" w14:textId="77777777" w:rsidR="00097BE4" w:rsidRDefault="00097BE4" w:rsidP="000A4362">
      <w:pPr>
        <w:spacing w:before="0" w:after="0"/>
      </w:pPr>
      <w:r>
        <w:separator/>
      </w:r>
    </w:p>
  </w:footnote>
  <w:footnote w:type="continuationSeparator" w:id="0">
    <w:p w14:paraId="44DA0BBE" w14:textId="77777777" w:rsidR="00097BE4" w:rsidRDefault="00097BE4" w:rsidP="000A4362">
      <w:pPr>
        <w:spacing w:before="0" w:after="0"/>
      </w:pPr>
      <w:r>
        <w:continuationSeparator/>
      </w:r>
    </w:p>
  </w:footnote>
  <w:footnote w:id="1">
    <w:p w14:paraId="41FB4B3E" w14:textId="77D39456" w:rsidR="00D831C6" w:rsidRPr="00D831C6" w:rsidRDefault="00D831C6" w:rsidP="00C3074F">
      <w:pPr>
        <w:pStyle w:val="DipnotMetni"/>
        <w:ind w:left="284" w:hanging="284"/>
        <w:jc w:val="both"/>
      </w:pPr>
      <w:r>
        <w:rPr>
          <w:rStyle w:val="DipnotBavurusu"/>
        </w:rPr>
        <w:footnoteRef/>
      </w:r>
      <w:r w:rsidR="003C7F27">
        <w:tab/>
      </w:r>
      <w:r w:rsidRPr="00C3074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C3074F">
          <w:rPr>
            <w:rStyle w:val="Kpr"/>
            <w:color w:val="0070C0"/>
            <w:sz w:val="18"/>
            <w:szCs w:val="18"/>
          </w:rPr>
          <w:t>EU Sanctions Map</w:t>
        </w:r>
      </w:hyperlink>
      <w:r w:rsidRPr="00C3074F">
        <w:rPr>
          <w:sz w:val="18"/>
          <w:szCs w:val="18"/>
        </w:rPr>
        <w:t>.</w:t>
      </w:r>
    </w:p>
  </w:footnote>
  <w:footnote w:id="2">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743F" w14:textId="6EBEB5CD" w:rsidR="005F0B8D" w:rsidRDefault="005F0B8D">
    <w:pPr>
      <w:pStyle w:val="stBilgi"/>
    </w:pPr>
    <w:r>
      <w:rPr>
        <w:noProof/>
        <w:lang w:val="bg-BG"/>
      </w:rPr>
      <w:drawing>
        <wp:inline distT="0" distB="0" distL="0" distR="0" wp14:anchorId="255167D8" wp14:editId="22042694">
          <wp:extent cx="5760720" cy="930092"/>
          <wp:effectExtent l="0" t="0" r="0" b="0"/>
          <wp:docPr id="2062919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919548" name="Picture 2062919548"/>
                  <pic:cNvPicPr/>
                </pic:nvPicPr>
                <pic:blipFill>
                  <a:blip r:embed="rId1">
                    <a:extLst>
                      <a:ext uri="{28A0092B-C50C-407E-A947-70E740481C1C}">
                        <a14:useLocalDpi xmlns:a14="http://schemas.microsoft.com/office/drawing/2010/main" val="0"/>
                      </a:ext>
                    </a:extLst>
                  </a:blip>
                  <a:stretch>
                    <a:fillRect/>
                  </a:stretch>
                </pic:blipFill>
                <pic:spPr>
                  <a:xfrm>
                    <a:off x="0" y="0"/>
                    <a:ext cx="5760720" cy="9300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7C04E72"/>
    <w:multiLevelType w:val="multilevel"/>
    <w:tmpl w:val="784C5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925388"/>
    <w:multiLevelType w:val="hybridMultilevel"/>
    <w:tmpl w:val="B51C9E6C"/>
    <w:lvl w:ilvl="0" w:tplc="3898AB8C">
      <w:start w:val="8"/>
      <w:numFmt w:val="bullet"/>
      <w:lvlText w:val="-"/>
      <w:lvlJc w:val="left"/>
      <w:pPr>
        <w:ind w:left="1069" w:hanging="360"/>
      </w:pPr>
      <w:rPr>
        <w:rFonts w:ascii="Times New Roman" w:eastAsia="Times New Roman" w:hAnsi="Times New Roman" w:cs="Times New Roman" w:hint="default"/>
      </w:rPr>
    </w:lvl>
    <w:lvl w:ilvl="1" w:tplc="041F0003">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3"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3"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D85FDF"/>
    <w:multiLevelType w:val="multilevel"/>
    <w:tmpl w:val="8DD22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4"/>
  </w:num>
  <w:num w:numId="3" w16cid:durableId="1455977037">
    <w:abstractNumId w:val="7"/>
  </w:num>
  <w:num w:numId="4" w16cid:durableId="504974431">
    <w:abstractNumId w:val="21"/>
  </w:num>
  <w:num w:numId="5" w16cid:durableId="1465351735">
    <w:abstractNumId w:val="18"/>
  </w:num>
  <w:num w:numId="6" w16cid:durableId="806052362">
    <w:abstractNumId w:val="29"/>
  </w:num>
  <w:num w:numId="7" w16cid:durableId="954017138">
    <w:abstractNumId w:val="6"/>
  </w:num>
  <w:num w:numId="8" w16cid:durableId="1690331847">
    <w:abstractNumId w:val="9"/>
  </w:num>
  <w:num w:numId="9" w16cid:durableId="769155714">
    <w:abstractNumId w:val="30"/>
  </w:num>
  <w:num w:numId="10" w16cid:durableId="60373364">
    <w:abstractNumId w:val="27"/>
  </w:num>
  <w:num w:numId="11" w16cid:durableId="1716930774">
    <w:abstractNumId w:val="19"/>
  </w:num>
  <w:num w:numId="12" w16cid:durableId="139006901">
    <w:abstractNumId w:val="6"/>
  </w:num>
  <w:num w:numId="13" w16cid:durableId="1903565001">
    <w:abstractNumId w:val="31"/>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6"/>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5"/>
  </w:num>
  <w:num w:numId="22" w16cid:durableId="1408647735">
    <w:abstractNumId w:val="11"/>
  </w:num>
  <w:num w:numId="23" w16cid:durableId="213082565">
    <w:abstractNumId w:val="20"/>
  </w:num>
  <w:num w:numId="24" w16cid:durableId="1411585383">
    <w:abstractNumId w:val="23"/>
  </w:num>
  <w:num w:numId="25" w16cid:durableId="401175826">
    <w:abstractNumId w:val="4"/>
  </w:num>
  <w:num w:numId="26" w16cid:durableId="1265725792">
    <w:abstractNumId w:val="15"/>
  </w:num>
  <w:num w:numId="27" w16cid:durableId="1678343553">
    <w:abstractNumId w:val="2"/>
  </w:num>
  <w:num w:numId="28" w16cid:durableId="498421674">
    <w:abstractNumId w:val="32"/>
  </w:num>
  <w:num w:numId="29" w16cid:durableId="1786268751">
    <w:abstractNumId w:val="13"/>
  </w:num>
  <w:num w:numId="30" w16cid:durableId="98380398">
    <w:abstractNumId w:val="16"/>
  </w:num>
  <w:num w:numId="31" w16cid:durableId="1134761002">
    <w:abstractNumId w:val="22"/>
  </w:num>
  <w:num w:numId="32" w16cid:durableId="2020809809">
    <w:abstractNumId w:val="5"/>
  </w:num>
  <w:num w:numId="33" w16cid:durableId="2017148229">
    <w:abstractNumId w:val="17"/>
  </w:num>
  <w:num w:numId="34" w16cid:durableId="19875906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8475347">
    <w:abstractNumId w:val="12"/>
  </w:num>
  <w:num w:numId="36" w16cid:durableId="989333787">
    <w:abstractNumId w:val="8"/>
  </w:num>
  <w:num w:numId="37" w16cid:durableId="24269106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507A8"/>
    <w:rsid w:val="00051841"/>
    <w:rsid w:val="000557AC"/>
    <w:rsid w:val="00057B45"/>
    <w:rsid w:val="0006275F"/>
    <w:rsid w:val="000637FE"/>
    <w:rsid w:val="000657F4"/>
    <w:rsid w:val="00067296"/>
    <w:rsid w:val="000675D4"/>
    <w:rsid w:val="00071EE8"/>
    <w:rsid w:val="000735F9"/>
    <w:rsid w:val="00075D67"/>
    <w:rsid w:val="00082B07"/>
    <w:rsid w:val="00082D7C"/>
    <w:rsid w:val="00087791"/>
    <w:rsid w:val="00090EB3"/>
    <w:rsid w:val="00093F3D"/>
    <w:rsid w:val="00095FD2"/>
    <w:rsid w:val="000974B6"/>
    <w:rsid w:val="000977C7"/>
    <w:rsid w:val="0009798E"/>
    <w:rsid w:val="00097BE4"/>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4F8"/>
    <w:rsid w:val="00141CE8"/>
    <w:rsid w:val="00146A13"/>
    <w:rsid w:val="00147087"/>
    <w:rsid w:val="001471CB"/>
    <w:rsid w:val="001509AA"/>
    <w:rsid w:val="00152A03"/>
    <w:rsid w:val="00153B99"/>
    <w:rsid w:val="00156378"/>
    <w:rsid w:val="001567F0"/>
    <w:rsid w:val="00157612"/>
    <w:rsid w:val="0016146F"/>
    <w:rsid w:val="001615EF"/>
    <w:rsid w:val="00163B0D"/>
    <w:rsid w:val="00165E8A"/>
    <w:rsid w:val="00170460"/>
    <w:rsid w:val="0017072D"/>
    <w:rsid w:val="00177233"/>
    <w:rsid w:val="0018224A"/>
    <w:rsid w:val="0018308D"/>
    <w:rsid w:val="00184E85"/>
    <w:rsid w:val="00186E8B"/>
    <w:rsid w:val="001916FC"/>
    <w:rsid w:val="00192F46"/>
    <w:rsid w:val="00195EB7"/>
    <w:rsid w:val="001B009E"/>
    <w:rsid w:val="001B047D"/>
    <w:rsid w:val="001B0773"/>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2066"/>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589D"/>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607C"/>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5A67"/>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47ED"/>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85AFE"/>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B5B"/>
    <w:rsid w:val="005B412A"/>
    <w:rsid w:val="005B6500"/>
    <w:rsid w:val="005B653F"/>
    <w:rsid w:val="005B674F"/>
    <w:rsid w:val="005C26A3"/>
    <w:rsid w:val="005C4AFB"/>
    <w:rsid w:val="005D0163"/>
    <w:rsid w:val="005D4C9B"/>
    <w:rsid w:val="005D542D"/>
    <w:rsid w:val="005E38DC"/>
    <w:rsid w:val="005F0B8D"/>
    <w:rsid w:val="005F443E"/>
    <w:rsid w:val="005F503C"/>
    <w:rsid w:val="005F7F0D"/>
    <w:rsid w:val="00601309"/>
    <w:rsid w:val="00601B39"/>
    <w:rsid w:val="0060290B"/>
    <w:rsid w:val="00624CF6"/>
    <w:rsid w:val="00626EC5"/>
    <w:rsid w:val="006334C4"/>
    <w:rsid w:val="00634346"/>
    <w:rsid w:val="00637BBF"/>
    <w:rsid w:val="00637C7E"/>
    <w:rsid w:val="006415E3"/>
    <w:rsid w:val="0064266F"/>
    <w:rsid w:val="00643F9A"/>
    <w:rsid w:val="00646037"/>
    <w:rsid w:val="00646C74"/>
    <w:rsid w:val="006546D7"/>
    <w:rsid w:val="00656879"/>
    <w:rsid w:val="006605B2"/>
    <w:rsid w:val="00661838"/>
    <w:rsid w:val="00663469"/>
    <w:rsid w:val="006649F5"/>
    <w:rsid w:val="0067204E"/>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646F"/>
    <w:rsid w:val="006D316A"/>
    <w:rsid w:val="006E3521"/>
    <w:rsid w:val="006E752F"/>
    <w:rsid w:val="006F2C5A"/>
    <w:rsid w:val="006F3C83"/>
    <w:rsid w:val="006F3CA7"/>
    <w:rsid w:val="006F5F25"/>
    <w:rsid w:val="006F71B5"/>
    <w:rsid w:val="006F7906"/>
    <w:rsid w:val="006F7BBC"/>
    <w:rsid w:val="00703323"/>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1FAE"/>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D6BD6"/>
    <w:rsid w:val="007E0AEC"/>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2E4"/>
    <w:rsid w:val="008379D5"/>
    <w:rsid w:val="00845D58"/>
    <w:rsid w:val="00846A72"/>
    <w:rsid w:val="0085117D"/>
    <w:rsid w:val="0086084B"/>
    <w:rsid w:val="00860C8E"/>
    <w:rsid w:val="008612C5"/>
    <w:rsid w:val="00861FC1"/>
    <w:rsid w:val="008645FA"/>
    <w:rsid w:val="00866A95"/>
    <w:rsid w:val="00873F36"/>
    <w:rsid w:val="00876CC8"/>
    <w:rsid w:val="00876E9D"/>
    <w:rsid w:val="0088144C"/>
    <w:rsid w:val="00887E44"/>
    <w:rsid w:val="0089610C"/>
    <w:rsid w:val="008A365E"/>
    <w:rsid w:val="008A486F"/>
    <w:rsid w:val="008B3342"/>
    <w:rsid w:val="008B59D3"/>
    <w:rsid w:val="008B6020"/>
    <w:rsid w:val="008C192F"/>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633"/>
    <w:rsid w:val="00971DFA"/>
    <w:rsid w:val="0097200D"/>
    <w:rsid w:val="0097292E"/>
    <w:rsid w:val="009752D7"/>
    <w:rsid w:val="00985673"/>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2F26"/>
    <w:rsid w:val="00A354F0"/>
    <w:rsid w:val="00A35829"/>
    <w:rsid w:val="00A3658B"/>
    <w:rsid w:val="00A416F8"/>
    <w:rsid w:val="00A42342"/>
    <w:rsid w:val="00A4642A"/>
    <w:rsid w:val="00A46AA1"/>
    <w:rsid w:val="00A54B60"/>
    <w:rsid w:val="00A57262"/>
    <w:rsid w:val="00A62FE6"/>
    <w:rsid w:val="00A70C93"/>
    <w:rsid w:val="00A7110D"/>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D57C3"/>
    <w:rsid w:val="00BF744C"/>
    <w:rsid w:val="00C025B2"/>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269"/>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E78DA"/>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92241"/>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68BC"/>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semiHidden/>
    <w:unhideWhenUsed/>
    <w:qFormat/>
    <w:rsid w:val="00A7110D"/>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unhideWhenUsed/>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styleId="zmlenmeyenBahsetme">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character" w:customStyle="1" w:styleId="Balk3Char">
    <w:name w:val="Başlık 3 Char"/>
    <w:basedOn w:val="VarsaylanParagrafYazTipi"/>
    <w:link w:val="Balk3"/>
    <w:uiPriority w:val="9"/>
    <w:semiHidden/>
    <w:rsid w:val="00A7110D"/>
    <w:rPr>
      <w:rFonts w:asciiTheme="majorHAnsi" w:eastAsiaTheme="majorEastAsia" w:hAnsiTheme="majorHAnsi" w:cstheme="majorBidi"/>
      <w:snapToGrid w:val="0"/>
      <w:color w:val="243F60" w:themeColor="accent1" w:themeShade="7F"/>
      <w:sz w:val="24"/>
      <w:szCs w:val="24"/>
      <w:lang w:val="en-US"/>
    </w:rPr>
  </w:style>
  <w:style w:type="paragraph" w:customStyle="1" w:styleId="pdq2pgselectionanchorcontainer">
    <w:name w:val="pdq2pg_selectionanchorcontainer"/>
    <w:basedOn w:val="Normal"/>
    <w:rsid w:val="00887E44"/>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pa-bgtr.mrrb.b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zunkopru.bel.t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2.xml><?xml version="1.0" encoding="utf-8"?>
<ds:datastoreItem xmlns:ds="http://schemas.openxmlformats.org/officeDocument/2006/customXml" ds:itemID="{ACFE6D93-4E45-411A-A905-9B9FCD22D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4.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shenay cekic</cp:lastModifiedBy>
  <cp:revision>61</cp:revision>
  <cp:lastPrinted>2024-06-06T14:59:00Z</cp:lastPrinted>
  <dcterms:created xsi:type="dcterms:W3CDTF">2024-06-17T13:36:00Z</dcterms:created>
  <dcterms:modified xsi:type="dcterms:W3CDTF">2026-08-18T04:39:00Z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